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D75D7C" w14:textId="7EC0E627" w:rsidR="00872668" w:rsidRDefault="00042D9D">
      <w:r>
        <w:rPr>
          <w:noProof/>
          <w:lang w:val="en-US"/>
        </w:rPr>
        <w:drawing>
          <wp:anchor distT="0" distB="0" distL="114300" distR="114300" simplePos="0" relativeHeight="251666432" behindDoc="1" locked="0" layoutInCell="1" allowOverlap="1" wp14:anchorId="751AEC14" wp14:editId="0E5F8EEF">
            <wp:simplePos x="0" y="0"/>
            <wp:positionH relativeFrom="page">
              <wp:align>right</wp:align>
            </wp:positionH>
            <wp:positionV relativeFrom="paragraph">
              <wp:posOffset>-1054735</wp:posOffset>
            </wp:positionV>
            <wp:extent cx="7564750" cy="10705465"/>
            <wp:effectExtent l="0" t="0" r="0" b="635"/>
            <wp:wrapNone/>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side årsplan mal-bg_lyseblå_stående.pdf"/>
                    <pic:cNvPicPr/>
                  </pic:nvPicPr>
                  <pic:blipFill>
                    <a:blip r:embed="rId5">
                      <a:extLst>
                        <a:ext uri="{28A0092B-C50C-407E-A947-70E740481C1C}">
                          <a14:useLocalDpi xmlns:a14="http://schemas.microsoft.com/office/drawing/2010/main" val="0"/>
                        </a:ext>
                      </a:extLst>
                    </a:blip>
                    <a:stretch>
                      <a:fillRect/>
                    </a:stretch>
                  </pic:blipFill>
                  <pic:spPr>
                    <a:xfrm>
                      <a:off x="0" y="0"/>
                      <a:ext cx="7564750" cy="10705465"/>
                    </a:xfrm>
                    <a:prstGeom prst="rect">
                      <a:avLst/>
                    </a:prstGeom>
                  </pic:spPr>
                </pic:pic>
              </a:graphicData>
            </a:graphic>
            <wp14:sizeRelH relativeFrom="page">
              <wp14:pctWidth>0</wp14:pctWidth>
            </wp14:sizeRelH>
            <wp14:sizeRelV relativeFrom="page">
              <wp14:pctHeight>0</wp14:pctHeight>
            </wp14:sizeRelV>
          </wp:anchor>
        </w:drawing>
      </w:r>
    </w:p>
    <w:p w14:paraId="412A35CA" w14:textId="77777777" w:rsidR="001B0113" w:rsidRDefault="001B0113"/>
    <w:p w14:paraId="0B5E54C3" w14:textId="77777777" w:rsidR="001B0113" w:rsidRPr="001D1215" w:rsidRDefault="001B0113" w:rsidP="001D1215">
      <w:r>
        <w:rPr>
          <w:noProof/>
          <w:lang w:val="en-US"/>
        </w:rPr>
        <mc:AlternateContent>
          <mc:Choice Requires="wps">
            <w:drawing>
              <wp:anchor distT="0" distB="0" distL="114300" distR="114300" simplePos="0" relativeHeight="251661312" behindDoc="0" locked="0" layoutInCell="1" allowOverlap="1" wp14:anchorId="5453E549" wp14:editId="31900999">
                <wp:simplePos x="0" y="0"/>
                <wp:positionH relativeFrom="column">
                  <wp:posOffset>-686435</wp:posOffset>
                </wp:positionH>
                <wp:positionV relativeFrom="paragraph">
                  <wp:posOffset>179070</wp:posOffset>
                </wp:positionV>
                <wp:extent cx="7122795" cy="492125"/>
                <wp:effectExtent l="0" t="0" r="0" b="0"/>
                <wp:wrapSquare wrapText="bothSides"/>
                <wp:docPr id="1" name="Tekstboks 1"/>
                <wp:cNvGraphicFramePr/>
                <a:graphic xmlns:a="http://schemas.openxmlformats.org/drawingml/2006/main">
                  <a:graphicData uri="http://schemas.microsoft.com/office/word/2010/wordprocessingShape">
                    <wps:wsp>
                      <wps:cNvSpPr txBox="1"/>
                      <wps:spPr>
                        <a:xfrm>
                          <a:off x="0" y="0"/>
                          <a:ext cx="7122795" cy="4921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4D5333B" w14:textId="77777777" w:rsidR="001B0113" w:rsidRPr="009E434B" w:rsidRDefault="001B0113" w:rsidP="009E434B">
                            <w:pPr>
                              <w:pStyle w:val="Grunnleggendeavsnitt"/>
                              <w:jc w:val="center"/>
                              <w:rPr>
                                <w:rFonts w:ascii="DIN-Medium" w:hAnsi="DIN-Medium" w:cs="DIN-Medium"/>
                                <w:caps/>
                                <w:color w:val="E0071C"/>
                                <w:spacing w:val="-11"/>
                                <w:sz w:val="54"/>
                                <w:szCs w:val="54"/>
                              </w:rPr>
                            </w:pPr>
                            <w:r w:rsidRPr="009E434B">
                              <w:rPr>
                                <w:rFonts w:ascii="DIN-Medium" w:hAnsi="DIN-Medium" w:cs="DIN-Medium"/>
                                <w:caps/>
                                <w:color w:val="E0071C"/>
                                <w:spacing w:val="-11"/>
                                <w:sz w:val="54"/>
                                <w:szCs w:val="54"/>
                              </w:rPr>
                              <w:t>Årsplan for</w:t>
                            </w:r>
                          </w:p>
                          <w:p w14:paraId="421B337A" w14:textId="77777777" w:rsidR="001B0113" w:rsidRDefault="001B01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53E549" id="_x0000_t202" coordsize="21600,21600" o:spt="202" path="m,l,21600r21600,l21600,xe">
                <v:stroke joinstyle="miter"/>
                <v:path gradientshapeok="t" o:connecttype="rect"/>
              </v:shapetype>
              <v:shape id="Tekstboks 1" o:spid="_x0000_s1026" type="#_x0000_t202" style="position:absolute;margin-left:-54.05pt;margin-top:14.1pt;width:560.85pt;height:3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" filled="f" stroked="f">
                <v:textbox>
                  <w:txbxContent>
                    <w:p w14:paraId="44D5333B" w14:textId="77777777" w:rsidR="001B0113" w:rsidRPr="009E434B" w:rsidRDefault="001B0113" w:rsidP="009E434B">
                      <w:pPr>
                        <w:pStyle w:val="Grunnleggendeavsnitt"/>
                        <w:jc w:val="center"/>
                        <w:rPr>
                          <w:rFonts w:ascii="DIN-Medium" w:hAnsi="DIN-Medium" w:cs="DIN-Medium"/>
                          <w:caps/>
                          <w:color w:val="E0071C"/>
                          <w:spacing w:val="-11"/>
                          <w:sz w:val="54"/>
                          <w:szCs w:val="54"/>
                        </w:rPr>
                      </w:pPr>
                      <w:r w:rsidRPr="009E434B">
                        <w:rPr>
                          <w:rFonts w:ascii="DIN-Medium" w:hAnsi="DIN-Medium" w:cs="DIN-Medium"/>
                          <w:caps/>
                          <w:color w:val="E0071C"/>
                          <w:spacing w:val="-11"/>
                          <w:sz w:val="54"/>
                          <w:szCs w:val="54"/>
                        </w:rPr>
                        <w:t>Årsplan for</w:t>
                      </w:r>
                    </w:p>
                    <w:p w14:paraId="421B337A" w14:textId="77777777" w:rsidR="001B0113" w:rsidRDefault="001B0113"/>
                  </w:txbxContent>
                </v:textbox>
                <w10:wrap type="square"/>
              </v:shape>
            </w:pict>
          </mc:Fallback>
        </mc:AlternateContent>
      </w:r>
      <w:r>
        <w:rPr>
          <w:noProof/>
          <w:lang w:val="en-US"/>
        </w:rPr>
        <mc:AlternateContent>
          <mc:Choice Requires="wps">
            <w:drawing>
              <wp:anchor distT="0" distB="0" distL="114300" distR="114300" simplePos="0" relativeHeight="251662336" behindDoc="0" locked="0" layoutInCell="1" allowOverlap="1" wp14:anchorId="7DCCF185" wp14:editId="3A5A6B56">
                <wp:simplePos x="0" y="0"/>
                <wp:positionH relativeFrom="column">
                  <wp:posOffset>-667385</wp:posOffset>
                </wp:positionH>
                <wp:positionV relativeFrom="paragraph">
                  <wp:posOffset>574675</wp:posOffset>
                </wp:positionV>
                <wp:extent cx="7084695" cy="625475"/>
                <wp:effectExtent l="0" t="0" r="0" b="9525"/>
                <wp:wrapSquare wrapText="bothSides"/>
                <wp:docPr id="2" name="Tekstboks 2"/>
                <wp:cNvGraphicFramePr/>
                <a:graphic xmlns:a="http://schemas.openxmlformats.org/drawingml/2006/main">
                  <a:graphicData uri="http://schemas.microsoft.com/office/word/2010/wordprocessingShape">
                    <wps:wsp>
                      <wps:cNvSpPr txBox="1"/>
                      <wps:spPr>
                        <a:xfrm>
                          <a:off x="0" y="0"/>
                          <a:ext cx="7084695" cy="6254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E5EF0D6" w14:textId="2C873438" w:rsidR="001B0113" w:rsidRDefault="000C33D1" w:rsidP="00366C6C">
                            <w:pPr>
                              <w:jc w:val="center"/>
                            </w:pPr>
                            <w:r>
                              <w:rPr>
                                <w:rFonts w:ascii="DIN-Regular" w:hAnsi="DIN-Regular" w:cs="DIN-Regular"/>
                                <w:caps/>
                                <w:color w:val="086487"/>
                                <w:sz w:val="72"/>
                                <w:szCs w:val="72"/>
                              </w:rPr>
                              <w:t>TRYGGHEIM BARNEHAGE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CCF185" id="Tekstboks 2" o:spid="_x0000_s1027" type="#_x0000_t202" style="position:absolute;margin-left:-52.55pt;margin-top:45.25pt;width:557.85pt;height:49.2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" filled="f" stroked="f">
                <v:textbox>
                  <w:txbxContent>
                    <w:p w14:paraId="1E5EF0D6" w14:textId="2C873438" w:rsidR="001B0113" w:rsidRDefault="000C33D1" w:rsidP="00366C6C">
                      <w:pPr>
                        <w:jc w:val="center"/>
                      </w:pPr>
                      <w:r>
                        <w:rPr>
                          <w:rFonts w:ascii="DIN-Regular" w:hAnsi="DIN-Regular" w:cs="DIN-Regular"/>
                          <w:caps/>
                          <w:color w:val="086487"/>
                          <w:sz w:val="72"/>
                          <w:szCs w:val="72"/>
                        </w:rPr>
                        <w:t>TRYGGHEIM BARNEHAGE</w:t>
                      </w:r>
                    </w:p>
                  </w:txbxContent>
                </v:textbox>
                <w10:wrap type="square"/>
              </v:shape>
            </w:pict>
          </mc:Fallback>
        </mc:AlternateContent>
      </w:r>
      <w:r>
        <w:rPr>
          <w:noProof/>
          <w:lang w:val="en-US"/>
        </w:rPr>
        <mc:AlternateContent>
          <mc:Choice Requires="wps">
            <w:drawing>
              <wp:anchor distT="0" distB="0" distL="114300" distR="114300" simplePos="0" relativeHeight="251663360" behindDoc="0" locked="0" layoutInCell="1" allowOverlap="1" wp14:anchorId="39D48B00" wp14:editId="29E540CA">
                <wp:simplePos x="0" y="0"/>
                <wp:positionH relativeFrom="column">
                  <wp:posOffset>-688975</wp:posOffset>
                </wp:positionH>
                <wp:positionV relativeFrom="paragraph">
                  <wp:posOffset>1129665</wp:posOffset>
                </wp:positionV>
                <wp:extent cx="7112635" cy="365760"/>
                <wp:effectExtent l="0" t="0" r="0" b="0"/>
                <wp:wrapSquare wrapText="bothSides"/>
                <wp:docPr id="3" name="Tekstboks 3"/>
                <wp:cNvGraphicFramePr/>
                <a:graphic xmlns:a="http://schemas.openxmlformats.org/drawingml/2006/main">
                  <a:graphicData uri="http://schemas.microsoft.com/office/word/2010/wordprocessingShape">
                    <wps:wsp>
                      <wps:cNvSpPr txBox="1"/>
                      <wps:spPr>
                        <a:xfrm>
                          <a:off x="0" y="0"/>
                          <a:ext cx="7112635" cy="3657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FBB923C" w14:textId="32614AEC" w:rsidR="001B0113" w:rsidRDefault="001B0113" w:rsidP="009E434B">
                            <w:pPr>
                              <w:pStyle w:val="Grunnleggendeavsnitt"/>
                              <w:jc w:val="center"/>
                              <w:rPr>
                                <w:rFonts w:ascii="DIN-Regular" w:hAnsi="DIN-Regular" w:cs="DIN-Regular"/>
                                <w:caps/>
                                <w:spacing w:val="-8"/>
                                <w:sz w:val="40"/>
                                <w:szCs w:val="40"/>
                              </w:rPr>
                            </w:pPr>
                            <w:r>
                              <w:rPr>
                                <w:rFonts w:ascii="DIN-Regular" w:hAnsi="DIN-Regular" w:cs="DIN-Regular"/>
                                <w:caps/>
                                <w:spacing w:val="-8"/>
                                <w:sz w:val="40"/>
                                <w:szCs w:val="40"/>
                              </w:rPr>
                              <w:t>20</w:t>
                            </w:r>
                            <w:r w:rsidR="001624B0">
                              <w:rPr>
                                <w:rFonts w:ascii="DIN-Regular" w:hAnsi="DIN-Regular" w:cs="DIN-Regular"/>
                                <w:caps/>
                                <w:spacing w:val="-8"/>
                                <w:sz w:val="40"/>
                                <w:szCs w:val="40"/>
                              </w:rPr>
                              <w:t>20</w:t>
                            </w:r>
                            <w:r>
                              <w:rPr>
                                <w:rFonts w:ascii="DIN-Regular" w:hAnsi="DIN-Regular" w:cs="DIN-Regular"/>
                                <w:caps/>
                                <w:spacing w:val="-8"/>
                                <w:sz w:val="40"/>
                                <w:szCs w:val="40"/>
                              </w:rPr>
                              <w:t xml:space="preserve"> – 20</w:t>
                            </w:r>
                            <w:r w:rsidR="001624B0">
                              <w:rPr>
                                <w:rFonts w:ascii="DIN-Regular" w:hAnsi="DIN-Regular" w:cs="DIN-Regular"/>
                                <w:caps/>
                                <w:spacing w:val="-8"/>
                                <w:sz w:val="40"/>
                                <w:szCs w:val="40"/>
                              </w:rPr>
                              <w:t>21</w:t>
                            </w:r>
                          </w:p>
                          <w:p w14:paraId="79E5BBCB" w14:textId="77777777" w:rsidR="001B0113" w:rsidRDefault="001B01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D48B00" id="Tekstboks 3" o:spid="_x0000_s1028" type="#_x0000_t202" style="position:absolute;margin-left:-54.25pt;margin-top:88.95pt;width:560.05pt;height:28.8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" filled="f" stroked="f">
                <v:textbox>
                  <w:txbxContent>
                    <w:p w14:paraId="1FBB923C" w14:textId="32614AEC" w:rsidR="001B0113" w:rsidRDefault="001B0113" w:rsidP="009E434B">
                      <w:pPr>
                        <w:pStyle w:val="Grunnleggendeavsnitt"/>
                        <w:jc w:val="center"/>
                        <w:rPr>
                          <w:rFonts w:ascii="DIN-Regular" w:hAnsi="DIN-Regular" w:cs="DIN-Regular"/>
                          <w:caps/>
                          <w:spacing w:val="-8"/>
                          <w:sz w:val="40"/>
                          <w:szCs w:val="40"/>
                        </w:rPr>
                      </w:pPr>
                      <w:r>
                        <w:rPr>
                          <w:rFonts w:ascii="DIN-Regular" w:hAnsi="DIN-Regular" w:cs="DIN-Regular"/>
                          <w:caps/>
                          <w:spacing w:val="-8"/>
                          <w:sz w:val="40"/>
                          <w:szCs w:val="40"/>
                        </w:rPr>
                        <w:t>20</w:t>
                      </w:r>
                      <w:r w:rsidR="001624B0">
                        <w:rPr>
                          <w:rFonts w:ascii="DIN-Regular" w:hAnsi="DIN-Regular" w:cs="DIN-Regular"/>
                          <w:caps/>
                          <w:spacing w:val="-8"/>
                          <w:sz w:val="40"/>
                          <w:szCs w:val="40"/>
                        </w:rPr>
                        <w:t>20</w:t>
                      </w:r>
                      <w:r>
                        <w:rPr>
                          <w:rFonts w:ascii="DIN-Regular" w:hAnsi="DIN-Regular" w:cs="DIN-Regular"/>
                          <w:caps/>
                          <w:spacing w:val="-8"/>
                          <w:sz w:val="40"/>
                          <w:szCs w:val="40"/>
                        </w:rPr>
                        <w:t xml:space="preserve"> – 20</w:t>
                      </w:r>
                      <w:r w:rsidR="001624B0">
                        <w:rPr>
                          <w:rFonts w:ascii="DIN-Regular" w:hAnsi="DIN-Regular" w:cs="DIN-Regular"/>
                          <w:caps/>
                          <w:spacing w:val="-8"/>
                          <w:sz w:val="40"/>
                          <w:szCs w:val="40"/>
                        </w:rPr>
                        <w:t>21</w:t>
                      </w:r>
                    </w:p>
                    <w:p w14:paraId="79E5BBCB" w14:textId="77777777" w:rsidR="001B0113" w:rsidRDefault="001B0113"/>
                  </w:txbxContent>
                </v:textbox>
                <w10:wrap type="square"/>
              </v:shape>
            </w:pict>
          </mc:Fallback>
        </mc:AlternateContent>
      </w:r>
    </w:p>
    <w:p w14:paraId="3CE6702B" w14:textId="77777777" w:rsidR="001B0113" w:rsidRPr="001D1215" w:rsidRDefault="001B0113" w:rsidP="001D1215"/>
    <w:p w14:paraId="6F69E55B" w14:textId="77777777" w:rsidR="001B0113" w:rsidRPr="001D1215" w:rsidRDefault="001B0113" w:rsidP="001D1215">
      <w:r>
        <w:rPr>
          <w:noProof/>
          <w:lang w:val="en-US"/>
        </w:rPr>
        <mc:AlternateContent>
          <mc:Choice Requires="wps">
            <w:drawing>
              <wp:anchor distT="0" distB="0" distL="114300" distR="114300" simplePos="0" relativeHeight="251664384" behindDoc="0" locked="0" layoutInCell="1" allowOverlap="1" wp14:anchorId="5AF34B4A" wp14:editId="429C41C8">
                <wp:simplePos x="0" y="0"/>
                <wp:positionH relativeFrom="column">
                  <wp:posOffset>-666750</wp:posOffset>
                </wp:positionH>
                <wp:positionV relativeFrom="paragraph">
                  <wp:posOffset>235585</wp:posOffset>
                </wp:positionV>
                <wp:extent cx="7122795" cy="1177290"/>
                <wp:effectExtent l="0" t="0" r="0" b="0"/>
                <wp:wrapSquare wrapText="bothSides"/>
                <wp:docPr id="4" name="Tekstboks 4"/>
                <wp:cNvGraphicFramePr/>
                <a:graphic xmlns:a="http://schemas.openxmlformats.org/drawingml/2006/main">
                  <a:graphicData uri="http://schemas.microsoft.com/office/word/2010/wordprocessingShape">
                    <wps:wsp>
                      <wps:cNvSpPr txBox="1"/>
                      <wps:spPr>
                        <a:xfrm>
                          <a:off x="0" y="0"/>
                          <a:ext cx="7122795" cy="11772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19E2A25" w14:textId="77777777" w:rsidR="001B0113" w:rsidRDefault="001B0113" w:rsidP="009E434B">
                            <w:pPr>
                              <w:pStyle w:val="Grunnleggendeavsnitt"/>
                              <w:spacing w:line="240" w:lineRule="auto"/>
                              <w:jc w:val="center"/>
                              <w:rPr>
                                <w:rFonts w:ascii="DIN-Regular" w:hAnsi="DIN-Regular" w:cs="DIN-Regular"/>
                                <w:spacing w:val="-6"/>
                                <w:sz w:val="28"/>
                                <w:szCs w:val="28"/>
                              </w:rPr>
                            </w:pPr>
                            <w:r>
                              <w:rPr>
                                <w:rFonts w:ascii="DIN-Regular" w:hAnsi="DIN-Regular" w:cs="DIN-Regular"/>
                                <w:spacing w:val="-6"/>
                                <w:sz w:val="28"/>
                                <w:szCs w:val="28"/>
                              </w:rPr>
                              <w:t>NLM-barnehagene AS</w:t>
                            </w:r>
                          </w:p>
                          <w:p w14:paraId="6BC3A554" w14:textId="7C62F059" w:rsidR="001B0113" w:rsidRDefault="000C33D1" w:rsidP="00366C6C">
                            <w:pPr>
                              <w:jc w:val="center"/>
                            </w:pPr>
                            <w:r>
                              <w:rPr>
                                <w:rFonts w:ascii="DIN-Regular" w:hAnsi="DIN-Regular" w:cs="DIN-Regular"/>
                                <w:spacing w:val="-6"/>
                                <w:sz w:val="28"/>
                                <w:szCs w:val="28"/>
                              </w:rPr>
                              <w:t>Avdeling Tryggheim Halden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34B4A" id="Tekstboks 4" o:spid="_x0000_s1029" type="#_x0000_t202" style="position:absolute;margin-left:-52.5pt;margin-top:18.55pt;width:560.85pt;height:9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" filled="f" stroked="f">
                <v:textbox>
                  <w:txbxContent>
                    <w:p w14:paraId="419E2A25" w14:textId="77777777" w:rsidR="001B0113" w:rsidRDefault="001B0113" w:rsidP="009E434B">
                      <w:pPr>
                        <w:pStyle w:val="Grunnleggendeavsnitt"/>
                        <w:spacing w:line="240" w:lineRule="auto"/>
                        <w:jc w:val="center"/>
                        <w:rPr>
                          <w:rFonts w:ascii="DIN-Regular" w:hAnsi="DIN-Regular" w:cs="DIN-Regular"/>
                          <w:spacing w:val="-6"/>
                          <w:sz w:val="28"/>
                          <w:szCs w:val="28"/>
                        </w:rPr>
                      </w:pPr>
                      <w:r>
                        <w:rPr>
                          <w:rFonts w:ascii="DIN-Regular" w:hAnsi="DIN-Regular" w:cs="DIN-Regular"/>
                          <w:spacing w:val="-6"/>
                          <w:sz w:val="28"/>
                          <w:szCs w:val="28"/>
                        </w:rPr>
                        <w:t>NLM-barnehagene AS</w:t>
                      </w:r>
                    </w:p>
                    <w:p w14:paraId="6BC3A554" w14:textId="7C62F059" w:rsidR="001B0113" w:rsidRDefault="000C33D1" w:rsidP="00366C6C">
                      <w:pPr>
                        <w:jc w:val="center"/>
                      </w:pPr>
                      <w:r>
                        <w:rPr>
                          <w:rFonts w:ascii="DIN-Regular" w:hAnsi="DIN-Regular" w:cs="DIN-Regular"/>
                          <w:spacing w:val="-6"/>
                          <w:sz w:val="28"/>
                          <w:szCs w:val="28"/>
                        </w:rPr>
                        <w:t>Avdeling Tryggheim Halden</w:t>
                      </w:r>
                    </w:p>
                  </w:txbxContent>
                </v:textbox>
                <w10:wrap type="square"/>
              </v:shape>
            </w:pict>
          </mc:Fallback>
        </mc:AlternateContent>
      </w:r>
    </w:p>
    <w:p w14:paraId="4C90B5B1" w14:textId="77777777" w:rsidR="001B0113" w:rsidRPr="001D1215" w:rsidRDefault="001B0113" w:rsidP="001D1215">
      <w:r>
        <w:rPr>
          <w:noProof/>
          <w:lang w:val="en-US"/>
        </w:rPr>
        <mc:AlternateContent>
          <mc:Choice Requires="wps">
            <w:drawing>
              <wp:anchor distT="0" distB="0" distL="114300" distR="114300" simplePos="0" relativeHeight="251665408" behindDoc="0" locked="0" layoutInCell="1" allowOverlap="1" wp14:anchorId="7F945EB5" wp14:editId="7CCFB5DC">
                <wp:simplePos x="0" y="0"/>
                <wp:positionH relativeFrom="column">
                  <wp:posOffset>314960</wp:posOffset>
                </wp:positionH>
                <wp:positionV relativeFrom="paragraph">
                  <wp:posOffset>1480185</wp:posOffset>
                </wp:positionV>
                <wp:extent cx="5130165" cy="4139565"/>
                <wp:effectExtent l="0" t="0" r="0" b="0"/>
                <wp:wrapSquare wrapText="bothSides"/>
                <wp:docPr id="6" name="Tekstboks 6"/>
                <wp:cNvGraphicFramePr/>
                <a:graphic xmlns:a="http://schemas.openxmlformats.org/drawingml/2006/main">
                  <a:graphicData uri="http://schemas.microsoft.com/office/word/2010/wordprocessingShape">
                    <wps:wsp>
                      <wps:cNvSpPr txBox="1"/>
                      <wps:spPr>
                        <a:xfrm>
                          <a:off x="0" y="0"/>
                          <a:ext cx="5130165" cy="41395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8844B3F" w14:textId="250BF977" w:rsidR="001B0113" w:rsidRDefault="00A14769">
                            <w:r>
                              <w:rPr>
                                <w:noProof/>
                              </w:rPr>
                              <w:drawing>
                                <wp:inline distT="0" distB="0" distL="0" distR="0" wp14:anchorId="576E1CA7" wp14:editId="2F36DECA">
                                  <wp:extent cx="4947285" cy="3710305"/>
                                  <wp:effectExtent l="0" t="0" r="5715" b="4445"/>
                                  <wp:docPr id="5" name="Bilde 5" descr="Et bilde som inneholder utendørs, gress, leke, rø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ahs.jpg"/>
                                          <pic:cNvPicPr/>
                                        </pic:nvPicPr>
                                        <pic:blipFill>
                                          <a:blip r:embed="rId6"/>
                                          <a:stretch>
                                            <a:fillRect/>
                                          </a:stretch>
                                        </pic:blipFill>
                                        <pic:spPr>
                                          <a:xfrm rot="10800000">
                                            <a:off x="0" y="0"/>
                                            <a:ext cx="4947285" cy="37103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45EB5" id="Tekstboks 6" o:spid="_x0000_s1030" type="#_x0000_t202" style="position:absolute;margin-left:24.8pt;margin-top:116.55pt;width:403.95pt;height:325.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" filled="f" stroked="f">
                <v:textbox>
                  <w:txbxContent>
                    <w:p w14:paraId="68844B3F" w14:textId="250BF977" w:rsidR="001B0113" w:rsidRDefault="00A14769">
                      <w:r>
                        <w:rPr>
                          <w:noProof/>
                        </w:rPr>
                        <w:drawing>
                          <wp:inline distT="0" distB="0" distL="0" distR="0" wp14:anchorId="576E1CA7" wp14:editId="2F36DECA">
                            <wp:extent cx="4947285" cy="3710305"/>
                            <wp:effectExtent l="0" t="0" r="5715" b="4445"/>
                            <wp:docPr id="5" name="Bilde 5" descr="Et bilde som inneholder utendørs, gress, leke, rø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ahs.jpg"/>
                                    <pic:cNvPicPr/>
                                  </pic:nvPicPr>
                                  <pic:blipFill>
                                    <a:blip r:embed="rId6"/>
                                    <a:stretch>
                                      <a:fillRect/>
                                    </a:stretch>
                                  </pic:blipFill>
                                  <pic:spPr>
                                    <a:xfrm rot="10800000">
                                      <a:off x="0" y="0"/>
                                      <a:ext cx="4947285" cy="3710305"/>
                                    </a:xfrm>
                                    <a:prstGeom prst="rect">
                                      <a:avLst/>
                                    </a:prstGeom>
                                  </pic:spPr>
                                </pic:pic>
                              </a:graphicData>
                            </a:graphic>
                          </wp:inline>
                        </w:drawing>
                      </w:r>
                    </w:p>
                  </w:txbxContent>
                </v:textbox>
                <w10:wrap type="square"/>
              </v:shape>
            </w:pict>
          </mc:Fallback>
        </mc:AlternateContent>
      </w:r>
    </w:p>
    <w:p w14:paraId="669714D9" w14:textId="77777777" w:rsidR="001B0113" w:rsidRPr="001D1215" w:rsidRDefault="001B0113" w:rsidP="001D1215"/>
    <w:p w14:paraId="4D07C8F5" w14:textId="77777777" w:rsidR="001B0113" w:rsidRPr="001D1215" w:rsidRDefault="001B0113" w:rsidP="001D1215"/>
    <w:p w14:paraId="3EB55012" w14:textId="77777777" w:rsidR="00872668" w:rsidRDefault="00872668"/>
    <w:p w14:paraId="4CCDA00D" w14:textId="77777777" w:rsidR="00872668" w:rsidRDefault="00872668"/>
    <w:p w14:paraId="0781E094" w14:textId="77777777" w:rsidR="00872668" w:rsidRDefault="00872668"/>
    <w:p w14:paraId="1C9136AE" w14:textId="2E25E4A2" w:rsidR="00872668" w:rsidRDefault="00872668"/>
    <w:p w14:paraId="41B2D03B" w14:textId="77777777" w:rsidR="00353395" w:rsidRPr="00474B35" w:rsidRDefault="00353395" w:rsidP="00353395">
      <w:pPr>
        <w:rPr>
          <w:b/>
          <w:sz w:val="28"/>
          <w:szCs w:val="28"/>
        </w:rPr>
      </w:pPr>
      <w:r w:rsidRPr="00474B35">
        <w:rPr>
          <w:b/>
          <w:sz w:val="28"/>
          <w:szCs w:val="28"/>
        </w:rPr>
        <w:t>Velkommen til oss på Tryggheim Barnehage</w:t>
      </w:r>
    </w:p>
    <w:p w14:paraId="03EB465F" w14:textId="71B9C870" w:rsidR="00353395" w:rsidRDefault="00353395" w:rsidP="00353395">
      <w:pPr>
        <w:rPr>
          <w:sz w:val="28"/>
          <w:szCs w:val="28"/>
        </w:rPr>
      </w:pPr>
      <w:r w:rsidRPr="00693B92">
        <w:rPr>
          <w:sz w:val="28"/>
          <w:szCs w:val="28"/>
        </w:rPr>
        <w:t>Tryggheim er en barnehage med plass til 51 barn i alderen 0-5 år. De er fordelt på avdelingene Noahs Ark, Blomsterhagen og Regnbuen. Navnene på avdelingene gjenspeiler profilen vår. Vi ønsker å være en inkluderende og fargerik barnehage. Her jobber 1</w:t>
      </w:r>
      <w:r w:rsidR="00022C0E">
        <w:rPr>
          <w:sz w:val="28"/>
          <w:szCs w:val="28"/>
        </w:rPr>
        <w:t>4</w:t>
      </w:r>
      <w:r w:rsidRPr="00693B92">
        <w:rPr>
          <w:sz w:val="28"/>
          <w:szCs w:val="28"/>
        </w:rPr>
        <w:t xml:space="preserve"> erfarne og dyktige medarbeidere som hele tiden har barnas beste i fokus. </w:t>
      </w:r>
      <w:r>
        <w:rPr>
          <w:sz w:val="28"/>
          <w:szCs w:val="28"/>
        </w:rPr>
        <w:t xml:space="preserve">I tillegg har vi i deler av barnehageåret 2020-2021 to lærlinger. De er plassert på Noahs Ark og Regnbuen og skal arbeide her fire dager i uken. </w:t>
      </w:r>
      <w:r w:rsidRPr="00693B92">
        <w:rPr>
          <w:sz w:val="28"/>
          <w:szCs w:val="28"/>
        </w:rPr>
        <w:t xml:space="preserve">Vi har </w:t>
      </w:r>
      <w:r>
        <w:rPr>
          <w:sz w:val="28"/>
          <w:szCs w:val="28"/>
        </w:rPr>
        <w:t>et</w:t>
      </w:r>
      <w:r w:rsidRPr="00693B92">
        <w:rPr>
          <w:sz w:val="28"/>
          <w:szCs w:val="28"/>
        </w:rPr>
        <w:t xml:space="preserve"> kristen</w:t>
      </w:r>
      <w:r>
        <w:rPr>
          <w:sz w:val="28"/>
          <w:szCs w:val="28"/>
        </w:rPr>
        <w:t>t formål</w:t>
      </w:r>
      <w:r w:rsidRPr="00693B92">
        <w:rPr>
          <w:sz w:val="28"/>
          <w:szCs w:val="28"/>
        </w:rPr>
        <w:t xml:space="preserve">, er opptatt av verdiformidling og av at alle skal respekteres for den de er. </w:t>
      </w:r>
      <w:r w:rsidR="00870827">
        <w:rPr>
          <w:sz w:val="28"/>
          <w:szCs w:val="28"/>
        </w:rPr>
        <w:t xml:space="preserve">I år satser vi spesielt på å styrke barnas medvirkning og medbestemmelse. </w:t>
      </w:r>
      <w:r w:rsidRPr="00693B92">
        <w:rPr>
          <w:sz w:val="28"/>
          <w:szCs w:val="28"/>
        </w:rPr>
        <w:t>Vi er tilknyttet NLM-barnehagene AS.</w:t>
      </w:r>
    </w:p>
    <w:p w14:paraId="1B3082DA" w14:textId="77777777" w:rsidR="00DB2254" w:rsidRDefault="00DB2254" w:rsidP="00353395">
      <w:pPr>
        <w:rPr>
          <w:b/>
          <w:sz w:val="32"/>
          <w:szCs w:val="32"/>
        </w:rPr>
      </w:pPr>
    </w:p>
    <w:p w14:paraId="74A99B66" w14:textId="22A7D203" w:rsidR="00353395" w:rsidRPr="00474B35" w:rsidRDefault="00353395" w:rsidP="00353395">
      <w:pPr>
        <w:rPr>
          <w:b/>
          <w:sz w:val="28"/>
          <w:szCs w:val="28"/>
        </w:rPr>
      </w:pPr>
      <w:proofErr w:type="spellStart"/>
      <w:r w:rsidRPr="00474B35">
        <w:rPr>
          <w:b/>
          <w:sz w:val="28"/>
          <w:szCs w:val="28"/>
        </w:rPr>
        <w:t>NLMs</w:t>
      </w:r>
      <w:proofErr w:type="spellEnd"/>
      <w:r w:rsidRPr="00474B35">
        <w:rPr>
          <w:b/>
          <w:sz w:val="28"/>
          <w:szCs w:val="28"/>
        </w:rPr>
        <w:t xml:space="preserve"> barnehagenes felles formålsparagraf:</w:t>
      </w:r>
    </w:p>
    <w:p w14:paraId="29BB7FD5" w14:textId="77777777" w:rsidR="00353395" w:rsidRDefault="00353395" w:rsidP="00353395">
      <w:pPr>
        <w:rPr>
          <w:sz w:val="28"/>
          <w:szCs w:val="28"/>
        </w:rPr>
      </w:pPr>
      <w:r>
        <w:rPr>
          <w:sz w:val="28"/>
          <w:szCs w:val="28"/>
        </w:rPr>
        <w:t>«Barnehagen skal i nær forståelse og samarbeid med hjemmet hjelpe til med å gi barna kristen oppdragelse i et godt og trygt miljø. Den skal gi gode utviklings- og aktivitetsmuligheter og utvikle deres evne og vilje til å samarbeide med andre, og bære ansvar og ha omsorg for medmennesker både i hjemlandet og mellom andre folkeslag».</w:t>
      </w:r>
    </w:p>
    <w:p w14:paraId="1923D7E3" w14:textId="77777777" w:rsidR="00353395" w:rsidRPr="00073736" w:rsidRDefault="00353395" w:rsidP="00353395">
      <w:pPr>
        <w:rPr>
          <w:rFonts w:cstheme="minorHAnsi"/>
          <w:b/>
          <w:sz w:val="28"/>
          <w:szCs w:val="28"/>
        </w:rPr>
      </w:pPr>
      <w:r w:rsidRPr="00073736">
        <w:rPr>
          <w:rFonts w:cstheme="minorHAnsi"/>
          <w:color w:val="333333"/>
          <w:sz w:val="28"/>
          <w:szCs w:val="28"/>
        </w:rPr>
        <w:t>Lov om barnehager med forskrifter og Rammeplan for barnehagens innhold og oppgaver bestemmer innhold og rammer for barnehagene våre.  I samsvar med barnehagelovens § 1a andre ledd, blir barnehagene drevet med et kristent formål.</w:t>
      </w:r>
    </w:p>
    <w:p w14:paraId="0F1DDA36" w14:textId="77777777" w:rsidR="00353395" w:rsidRDefault="00353395" w:rsidP="00353395">
      <w:pPr>
        <w:rPr>
          <w:b/>
          <w:sz w:val="32"/>
          <w:szCs w:val="32"/>
        </w:rPr>
      </w:pPr>
    </w:p>
    <w:p w14:paraId="07490CAF" w14:textId="77777777" w:rsidR="00353395" w:rsidRDefault="00353395" w:rsidP="00353395">
      <w:pPr>
        <w:rPr>
          <w:b/>
          <w:sz w:val="28"/>
          <w:szCs w:val="28"/>
        </w:rPr>
      </w:pPr>
      <w:r>
        <w:rPr>
          <w:b/>
          <w:sz w:val="28"/>
          <w:szCs w:val="28"/>
        </w:rPr>
        <w:t>«Sammen om å sette verdifulle spor»</w:t>
      </w:r>
    </w:p>
    <w:p w14:paraId="1878387E" w14:textId="484B8CB4" w:rsidR="00353395" w:rsidRDefault="00353395" w:rsidP="00353395">
      <w:pPr>
        <w:rPr>
          <w:sz w:val="28"/>
          <w:szCs w:val="28"/>
        </w:rPr>
      </w:pPr>
      <w:r w:rsidRPr="00693B92">
        <w:rPr>
          <w:sz w:val="28"/>
          <w:szCs w:val="28"/>
        </w:rPr>
        <w:t>NLM-barnehagene</w:t>
      </w:r>
      <w:r>
        <w:rPr>
          <w:sz w:val="28"/>
          <w:szCs w:val="28"/>
        </w:rPr>
        <w:t xml:space="preserve"> AS</w:t>
      </w:r>
      <w:r w:rsidRPr="00693B92">
        <w:rPr>
          <w:sz w:val="28"/>
          <w:szCs w:val="28"/>
        </w:rPr>
        <w:t xml:space="preserve"> driver 3</w:t>
      </w:r>
      <w:r>
        <w:rPr>
          <w:sz w:val="28"/>
          <w:szCs w:val="28"/>
        </w:rPr>
        <w:t>8</w:t>
      </w:r>
      <w:r w:rsidRPr="00693B92">
        <w:rPr>
          <w:sz w:val="28"/>
          <w:szCs w:val="28"/>
        </w:rPr>
        <w:t xml:space="preserve"> barnehager på vegne av Norsk Luthersk Misjonssamband rundt om i Norge. I tillegg driver NLM </w:t>
      </w:r>
      <w:r>
        <w:rPr>
          <w:sz w:val="28"/>
          <w:szCs w:val="28"/>
        </w:rPr>
        <w:t>6</w:t>
      </w:r>
      <w:r w:rsidRPr="00693B92">
        <w:rPr>
          <w:sz w:val="28"/>
          <w:szCs w:val="28"/>
        </w:rPr>
        <w:t xml:space="preserve"> barnehager alene eller i samarbeid med andre organisasjoner. NLM-barnehagene er et ikke-kommersielt selskap. Eventuelle overskudd skal benyttes til å utbedre og styrke medlemsbarnehagene.  </w:t>
      </w:r>
      <w:r>
        <w:rPr>
          <w:sz w:val="28"/>
          <w:szCs w:val="28"/>
        </w:rPr>
        <w:t xml:space="preserve">Lokalt er vi tilknyttet Gimle misjonshus. </w:t>
      </w:r>
      <w:r w:rsidRPr="00693B92">
        <w:rPr>
          <w:sz w:val="28"/>
          <w:szCs w:val="28"/>
        </w:rPr>
        <w:t xml:space="preserve">NLM-barnehagenes </w:t>
      </w:r>
      <w:r>
        <w:rPr>
          <w:sz w:val="28"/>
          <w:szCs w:val="28"/>
        </w:rPr>
        <w:t xml:space="preserve">felles </w:t>
      </w:r>
      <w:r w:rsidRPr="00693B92">
        <w:rPr>
          <w:sz w:val="28"/>
          <w:szCs w:val="28"/>
        </w:rPr>
        <w:t>visjo</w:t>
      </w:r>
      <w:r>
        <w:rPr>
          <w:sz w:val="28"/>
          <w:szCs w:val="28"/>
        </w:rPr>
        <w:t>n: «Sammen om å sette verdifulle spor».</w:t>
      </w:r>
      <w:r w:rsidR="00870827">
        <w:rPr>
          <w:sz w:val="28"/>
          <w:szCs w:val="28"/>
        </w:rPr>
        <w:t xml:space="preserve"> Visjonen er </w:t>
      </w:r>
      <w:proofErr w:type="gramStart"/>
      <w:r w:rsidR="00870827">
        <w:rPr>
          <w:sz w:val="28"/>
          <w:szCs w:val="28"/>
        </w:rPr>
        <w:t>ny</w:t>
      </w:r>
      <w:proofErr w:type="gramEnd"/>
      <w:r w:rsidR="00870827">
        <w:rPr>
          <w:sz w:val="28"/>
          <w:szCs w:val="28"/>
        </w:rPr>
        <w:t xml:space="preserve"> og vi vil bruke tid på å implementere den i barnehagen.</w:t>
      </w:r>
    </w:p>
    <w:p w14:paraId="571C05F9" w14:textId="77777777" w:rsidR="00353395" w:rsidRDefault="00353395" w:rsidP="00353395">
      <w:pPr>
        <w:rPr>
          <w:sz w:val="28"/>
          <w:szCs w:val="28"/>
        </w:rPr>
      </w:pPr>
    </w:p>
    <w:p w14:paraId="691E173E" w14:textId="77777777" w:rsidR="00353395" w:rsidRDefault="00353395" w:rsidP="00353395">
      <w:pPr>
        <w:rPr>
          <w:sz w:val="28"/>
          <w:szCs w:val="28"/>
        </w:rPr>
      </w:pPr>
      <w:r>
        <w:rPr>
          <w:b/>
          <w:sz w:val="28"/>
          <w:szCs w:val="28"/>
        </w:rPr>
        <w:t>Å</w:t>
      </w:r>
      <w:r w:rsidRPr="00450126">
        <w:rPr>
          <w:b/>
          <w:sz w:val="28"/>
          <w:szCs w:val="28"/>
        </w:rPr>
        <w:t>rsplan</w:t>
      </w:r>
      <w:r w:rsidRPr="00450126">
        <w:rPr>
          <w:sz w:val="28"/>
          <w:szCs w:val="28"/>
        </w:rPr>
        <w:t xml:space="preserve"> </w:t>
      </w:r>
    </w:p>
    <w:p w14:paraId="1F65D704" w14:textId="3A0C0EA3" w:rsidR="00657D3B" w:rsidRDefault="00353395" w:rsidP="00353395">
      <w:pPr>
        <w:rPr>
          <w:sz w:val="28"/>
          <w:szCs w:val="28"/>
        </w:rPr>
      </w:pPr>
      <w:r>
        <w:rPr>
          <w:sz w:val="28"/>
          <w:szCs w:val="28"/>
        </w:rPr>
        <w:t>«</w:t>
      </w:r>
      <w:r w:rsidRPr="00450126">
        <w:rPr>
          <w:sz w:val="28"/>
          <w:szCs w:val="28"/>
        </w:rPr>
        <w:t>Årsplanen skal vise hvordan barnehagen vil arbeide for å omsette rammeplanens formål og innhold og barnehageeierens lokale ti</w:t>
      </w:r>
      <w:r>
        <w:rPr>
          <w:sz w:val="28"/>
          <w:szCs w:val="28"/>
        </w:rPr>
        <w:t>lpasning til pedagogisk praksis</w:t>
      </w:r>
      <w:r w:rsidRPr="00450126">
        <w:rPr>
          <w:sz w:val="28"/>
          <w:szCs w:val="28"/>
        </w:rPr>
        <w:t xml:space="preserve"> (Rammeplanen)</w:t>
      </w:r>
      <w:r>
        <w:rPr>
          <w:sz w:val="28"/>
          <w:szCs w:val="28"/>
        </w:rPr>
        <w:t xml:space="preserve">». </w:t>
      </w:r>
      <w:r w:rsidRPr="00450126">
        <w:rPr>
          <w:sz w:val="28"/>
          <w:szCs w:val="28"/>
        </w:rPr>
        <w:t xml:space="preserve"> Årsplanen skal være et utgangspunkt for foreldrenes mulighet til å påvirke innholdet i barnehagen. Videre er den et grunnlag for kommunens tilsyn med barnehagen, og skal gi informasjon om barnehagens pedagogiske arbeid til eier, politikere, kommune, barnehagens samarbeidsparter og andre interesserte.  </w:t>
      </w:r>
      <w:r w:rsidR="00022C0E">
        <w:rPr>
          <w:sz w:val="28"/>
          <w:szCs w:val="28"/>
        </w:rPr>
        <w:t xml:space="preserve">Årsplanen skal også være et arbeidsredskap for de ansatte. </w:t>
      </w:r>
      <w:r w:rsidRPr="00450126">
        <w:rPr>
          <w:sz w:val="28"/>
          <w:szCs w:val="28"/>
        </w:rPr>
        <w:t>Daglig leder har det fagl</w:t>
      </w:r>
      <w:r>
        <w:rPr>
          <w:sz w:val="28"/>
          <w:szCs w:val="28"/>
        </w:rPr>
        <w:t xml:space="preserve">ige ansvaret </w:t>
      </w:r>
      <w:r>
        <w:rPr>
          <w:sz w:val="28"/>
          <w:szCs w:val="28"/>
        </w:rPr>
        <w:lastRenderedPageBreak/>
        <w:t>for å</w:t>
      </w:r>
      <w:r w:rsidRPr="00450126">
        <w:rPr>
          <w:sz w:val="28"/>
          <w:szCs w:val="28"/>
        </w:rPr>
        <w:t>rsplanen, og den skal utarbeides i sa</w:t>
      </w:r>
      <w:r>
        <w:rPr>
          <w:sz w:val="28"/>
          <w:szCs w:val="28"/>
        </w:rPr>
        <w:t>marbeid med foreldrene. Det er s</w:t>
      </w:r>
      <w:r w:rsidRPr="00450126">
        <w:rPr>
          <w:sz w:val="28"/>
          <w:szCs w:val="28"/>
        </w:rPr>
        <w:t>am</w:t>
      </w:r>
      <w:r>
        <w:rPr>
          <w:sz w:val="28"/>
          <w:szCs w:val="28"/>
        </w:rPr>
        <w:t>arbeidsutvalget som godkjenner å</w:t>
      </w:r>
      <w:r w:rsidRPr="00450126">
        <w:rPr>
          <w:sz w:val="28"/>
          <w:szCs w:val="28"/>
        </w:rPr>
        <w:t xml:space="preserve">rsplanen.  </w:t>
      </w:r>
    </w:p>
    <w:p w14:paraId="7073D057" w14:textId="1336263E" w:rsidR="00353395" w:rsidRDefault="00353395" w:rsidP="00353395">
      <w:pPr>
        <w:rPr>
          <w:sz w:val="28"/>
          <w:szCs w:val="28"/>
        </w:rPr>
      </w:pPr>
      <w:r w:rsidRPr="004A0C96">
        <w:rPr>
          <w:b/>
          <w:sz w:val="28"/>
          <w:szCs w:val="28"/>
        </w:rPr>
        <w:t>Lover og rammer</w:t>
      </w:r>
    </w:p>
    <w:p w14:paraId="260C855B" w14:textId="77777777" w:rsidR="00353395" w:rsidRDefault="00353395" w:rsidP="00353395">
      <w:pPr>
        <w:rPr>
          <w:sz w:val="28"/>
          <w:szCs w:val="28"/>
        </w:rPr>
      </w:pPr>
      <w:r w:rsidRPr="00450126">
        <w:rPr>
          <w:sz w:val="28"/>
          <w:szCs w:val="28"/>
        </w:rPr>
        <w:t xml:space="preserve">Barnehageloven regulerer barnehagene i Norge. Loven gjelder for både private og offentlige barnehager. Det er ulike forskrifter til barnehageloven, en av disse er: Rammeplan for barnehager. </w:t>
      </w:r>
    </w:p>
    <w:p w14:paraId="4964AF54" w14:textId="6FA2750F" w:rsidR="00353395" w:rsidRDefault="00042D9D" w:rsidP="00353395">
      <w:pPr>
        <w:rPr>
          <w:rStyle w:val="Hyperkobling"/>
          <w:b/>
        </w:rPr>
      </w:pPr>
      <w:hyperlink r:id="rId7" w:history="1">
        <w:r w:rsidR="00353395" w:rsidRPr="0030479A">
          <w:rPr>
            <w:rStyle w:val="Hyperkobling"/>
            <w:b/>
          </w:rPr>
          <w:t>https://www.udir.no/laring-og-trivsel/rammeplan/</w:t>
        </w:r>
      </w:hyperlink>
    </w:p>
    <w:p w14:paraId="4671BD6E" w14:textId="77777777" w:rsidR="00A21316" w:rsidRPr="0030479A" w:rsidRDefault="00A21316" w:rsidP="00353395">
      <w:pPr>
        <w:rPr>
          <w:b/>
        </w:rPr>
      </w:pPr>
    </w:p>
    <w:p w14:paraId="36A6F6FE" w14:textId="77777777" w:rsidR="00353395" w:rsidRDefault="00353395" w:rsidP="00353395">
      <w:pPr>
        <w:rPr>
          <w:sz w:val="28"/>
          <w:szCs w:val="28"/>
        </w:rPr>
      </w:pPr>
    </w:p>
    <w:p w14:paraId="40F31E5D" w14:textId="77777777" w:rsidR="00353395" w:rsidRPr="00474B35" w:rsidRDefault="00353395" w:rsidP="00353395">
      <w:pPr>
        <w:rPr>
          <w:b/>
          <w:sz w:val="32"/>
          <w:szCs w:val="32"/>
        </w:rPr>
      </w:pPr>
      <w:r w:rsidRPr="00474B35">
        <w:rPr>
          <w:b/>
          <w:sz w:val="32"/>
          <w:szCs w:val="32"/>
        </w:rPr>
        <w:t>Avdelingene våre</w:t>
      </w:r>
    </w:p>
    <w:p w14:paraId="5E43E90B" w14:textId="77777777" w:rsidR="00DB2254" w:rsidRDefault="00DB2254" w:rsidP="00353395">
      <w:pPr>
        <w:rPr>
          <w:b/>
          <w:sz w:val="28"/>
          <w:szCs w:val="28"/>
        </w:rPr>
      </w:pPr>
    </w:p>
    <w:p w14:paraId="4C3CD91B" w14:textId="2F189CCB" w:rsidR="00353395" w:rsidRDefault="00353395" w:rsidP="00353395">
      <w:pPr>
        <w:rPr>
          <w:b/>
          <w:sz w:val="28"/>
          <w:szCs w:val="28"/>
        </w:rPr>
      </w:pPr>
      <w:r>
        <w:rPr>
          <w:noProof/>
          <w:sz w:val="28"/>
          <w:szCs w:val="28"/>
        </w:rPr>
        <w:drawing>
          <wp:anchor distT="0" distB="0" distL="114300" distR="114300" simplePos="0" relativeHeight="251669504" behindDoc="1" locked="0" layoutInCell="1" allowOverlap="1" wp14:anchorId="3F3A69B6" wp14:editId="3EF6307F">
            <wp:simplePos x="0" y="0"/>
            <wp:positionH relativeFrom="margin">
              <wp:align>right</wp:align>
            </wp:positionH>
            <wp:positionV relativeFrom="paragraph">
              <wp:posOffset>205105</wp:posOffset>
            </wp:positionV>
            <wp:extent cx="2970000" cy="2037600"/>
            <wp:effectExtent l="0" t="0" r="1905" b="1270"/>
            <wp:wrapTight wrapText="bothSides">
              <wp:wrapPolygon edited="0">
                <wp:start x="0" y="0"/>
                <wp:lineTo x="0" y="21411"/>
                <wp:lineTo x="21475" y="21411"/>
                <wp:lineTo x="21475" y="0"/>
                <wp:lineTo x="0" y="0"/>
              </wp:wrapPolygon>
            </wp:wrapTight>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mokk.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70000" cy="2037600"/>
                    </a:xfrm>
                    <a:prstGeom prst="rect">
                      <a:avLst/>
                    </a:prstGeom>
                  </pic:spPr>
                </pic:pic>
              </a:graphicData>
            </a:graphic>
            <wp14:sizeRelH relativeFrom="page">
              <wp14:pctWidth>0</wp14:pctWidth>
            </wp14:sizeRelH>
            <wp14:sizeRelV relativeFrom="page">
              <wp14:pctHeight>0</wp14:pctHeight>
            </wp14:sizeRelV>
          </wp:anchor>
        </w:drawing>
      </w:r>
      <w:r w:rsidRPr="00693B92">
        <w:rPr>
          <w:b/>
          <w:sz w:val="28"/>
          <w:szCs w:val="28"/>
        </w:rPr>
        <w:t xml:space="preserve">Noahs Ark </w:t>
      </w:r>
    </w:p>
    <w:p w14:paraId="5561C4B0" w14:textId="77777777" w:rsidR="00353395" w:rsidRPr="00693B92" w:rsidRDefault="00353395" w:rsidP="00353395">
      <w:pPr>
        <w:rPr>
          <w:sz w:val="28"/>
          <w:szCs w:val="28"/>
        </w:rPr>
      </w:pPr>
      <w:r w:rsidRPr="00693B92">
        <w:rPr>
          <w:sz w:val="28"/>
          <w:szCs w:val="28"/>
        </w:rPr>
        <w:t xml:space="preserve">Er fylt med alle verdens dyr og minner oss om at vi har ansvar </w:t>
      </w:r>
      <w:r>
        <w:rPr>
          <w:sz w:val="28"/>
          <w:szCs w:val="28"/>
        </w:rPr>
        <w:t>for hverandre, naturen og miljøet</w:t>
      </w:r>
      <w:r w:rsidRPr="00693B92">
        <w:rPr>
          <w:sz w:val="28"/>
          <w:szCs w:val="28"/>
        </w:rPr>
        <w:t>, både lokalt og globalt.</w:t>
      </w:r>
    </w:p>
    <w:p w14:paraId="22C372A6" w14:textId="77777777" w:rsidR="00353395" w:rsidRPr="00693B92" w:rsidRDefault="00353395" w:rsidP="00353395">
      <w:pPr>
        <w:pStyle w:val="Listeavsnitt"/>
        <w:numPr>
          <w:ilvl w:val="0"/>
          <w:numId w:val="3"/>
        </w:numPr>
        <w:rPr>
          <w:sz w:val="28"/>
          <w:szCs w:val="28"/>
        </w:rPr>
      </w:pPr>
      <w:r w:rsidRPr="00693B92">
        <w:rPr>
          <w:sz w:val="28"/>
          <w:szCs w:val="28"/>
        </w:rPr>
        <w:t xml:space="preserve">er </w:t>
      </w:r>
      <w:proofErr w:type="spellStart"/>
      <w:r w:rsidRPr="00693B92">
        <w:rPr>
          <w:sz w:val="28"/>
          <w:szCs w:val="28"/>
        </w:rPr>
        <w:t>sm</w:t>
      </w:r>
      <w:r>
        <w:rPr>
          <w:sz w:val="28"/>
          <w:szCs w:val="28"/>
        </w:rPr>
        <w:t>åbarnsavdelingen</w:t>
      </w:r>
      <w:proofErr w:type="spellEnd"/>
      <w:r>
        <w:rPr>
          <w:sz w:val="28"/>
          <w:szCs w:val="28"/>
        </w:rPr>
        <w:t xml:space="preserve"> vår med</w:t>
      </w:r>
      <w:r w:rsidRPr="00693B92">
        <w:rPr>
          <w:sz w:val="28"/>
          <w:szCs w:val="28"/>
        </w:rPr>
        <w:t xml:space="preserve"> 15 barn i alderen 0-2 år</w:t>
      </w:r>
    </w:p>
    <w:p w14:paraId="3F12148F" w14:textId="40A1A469" w:rsidR="00353395" w:rsidRPr="00693B92" w:rsidRDefault="00353395" w:rsidP="00353395">
      <w:pPr>
        <w:pStyle w:val="Listeavsnitt"/>
        <w:numPr>
          <w:ilvl w:val="0"/>
          <w:numId w:val="3"/>
        </w:numPr>
        <w:rPr>
          <w:sz w:val="28"/>
          <w:szCs w:val="28"/>
        </w:rPr>
      </w:pPr>
      <w:r w:rsidRPr="00693B92">
        <w:rPr>
          <w:sz w:val="28"/>
          <w:szCs w:val="28"/>
        </w:rPr>
        <w:t xml:space="preserve">her </w:t>
      </w:r>
      <w:proofErr w:type="spellStart"/>
      <w:r w:rsidRPr="00693B92">
        <w:rPr>
          <w:sz w:val="28"/>
          <w:szCs w:val="28"/>
        </w:rPr>
        <w:t>jobber</w:t>
      </w:r>
      <w:proofErr w:type="spellEnd"/>
      <w:r w:rsidRPr="00693B92">
        <w:rPr>
          <w:sz w:val="28"/>
          <w:szCs w:val="28"/>
        </w:rPr>
        <w:t xml:space="preserve"> det t</w:t>
      </w:r>
      <w:r w:rsidR="001534DF">
        <w:rPr>
          <w:sz w:val="28"/>
          <w:szCs w:val="28"/>
        </w:rPr>
        <w:t>o</w:t>
      </w:r>
      <w:r w:rsidRPr="00693B92">
        <w:rPr>
          <w:sz w:val="28"/>
          <w:szCs w:val="28"/>
        </w:rPr>
        <w:t xml:space="preserve"> </w:t>
      </w:r>
      <w:proofErr w:type="spellStart"/>
      <w:r w:rsidRPr="00693B92">
        <w:rPr>
          <w:sz w:val="28"/>
          <w:szCs w:val="28"/>
        </w:rPr>
        <w:t>pedagoger</w:t>
      </w:r>
      <w:proofErr w:type="spellEnd"/>
      <w:r w:rsidRPr="00693B92">
        <w:rPr>
          <w:sz w:val="28"/>
          <w:szCs w:val="28"/>
        </w:rPr>
        <w:t xml:space="preserve"> og t</w:t>
      </w:r>
      <w:r w:rsidR="001534DF">
        <w:rPr>
          <w:sz w:val="28"/>
          <w:szCs w:val="28"/>
        </w:rPr>
        <w:t>re</w:t>
      </w:r>
      <w:r w:rsidRPr="00693B92">
        <w:rPr>
          <w:sz w:val="28"/>
          <w:szCs w:val="28"/>
        </w:rPr>
        <w:t xml:space="preserve"> </w:t>
      </w:r>
      <w:proofErr w:type="spellStart"/>
      <w:r w:rsidRPr="00693B92">
        <w:rPr>
          <w:sz w:val="28"/>
          <w:szCs w:val="28"/>
        </w:rPr>
        <w:t>assistenter</w:t>
      </w:r>
      <w:proofErr w:type="spellEnd"/>
    </w:p>
    <w:p w14:paraId="33AB8C04" w14:textId="77777777" w:rsidR="00353395" w:rsidRPr="0043710D" w:rsidRDefault="00353395" w:rsidP="00353395">
      <w:pPr>
        <w:pStyle w:val="Listeavsnitt"/>
        <w:numPr>
          <w:ilvl w:val="0"/>
          <w:numId w:val="3"/>
        </w:numPr>
        <w:rPr>
          <w:sz w:val="28"/>
          <w:szCs w:val="28"/>
        </w:rPr>
      </w:pPr>
      <w:proofErr w:type="spellStart"/>
      <w:r w:rsidRPr="00693B92">
        <w:rPr>
          <w:sz w:val="28"/>
          <w:szCs w:val="28"/>
        </w:rPr>
        <w:t>holder</w:t>
      </w:r>
      <w:proofErr w:type="spellEnd"/>
      <w:r w:rsidRPr="00693B92">
        <w:rPr>
          <w:sz w:val="28"/>
          <w:szCs w:val="28"/>
        </w:rPr>
        <w:t xml:space="preserve"> til i </w:t>
      </w:r>
      <w:proofErr w:type="spellStart"/>
      <w:r w:rsidRPr="00693B92">
        <w:rPr>
          <w:sz w:val="28"/>
          <w:szCs w:val="28"/>
        </w:rPr>
        <w:t>Asakveien</w:t>
      </w:r>
      <w:proofErr w:type="spellEnd"/>
      <w:r w:rsidRPr="00693B92">
        <w:rPr>
          <w:sz w:val="28"/>
          <w:szCs w:val="28"/>
        </w:rPr>
        <w:t xml:space="preserve"> 33 og har </w:t>
      </w:r>
      <w:r w:rsidRPr="0043710D">
        <w:rPr>
          <w:sz w:val="28"/>
          <w:szCs w:val="28"/>
        </w:rPr>
        <w:t xml:space="preserve">egen </w:t>
      </w:r>
      <w:proofErr w:type="spellStart"/>
      <w:r w:rsidRPr="0043710D">
        <w:rPr>
          <w:sz w:val="28"/>
          <w:szCs w:val="28"/>
        </w:rPr>
        <w:t>utelekeplass</w:t>
      </w:r>
      <w:proofErr w:type="spellEnd"/>
    </w:p>
    <w:p w14:paraId="1417D21D" w14:textId="77777777" w:rsidR="00DB2254" w:rsidRDefault="00DB2254" w:rsidP="00353395">
      <w:pPr>
        <w:rPr>
          <w:b/>
          <w:sz w:val="28"/>
          <w:szCs w:val="28"/>
        </w:rPr>
      </w:pPr>
    </w:p>
    <w:p w14:paraId="1642AE26" w14:textId="6E5027E8" w:rsidR="00353395" w:rsidRDefault="00353395" w:rsidP="00353395">
      <w:pPr>
        <w:rPr>
          <w:b/>
          <w:sz w:val="28"/>
          <w:szCs w:val="28"/>
        </w:rPr>
      </w:pPr>
      <w:r w:rsidRPr="00693B92">
        <w:rPr>
          <w:b/>
          <w:sz w:val="28"/>
          <w:szCs w:val="28"/>
        </w:rPr>
        <w:t>Blomsterhagen</w:t>
      </w:r>
      <w:r>
        <w:rPr>
          <w:b/>
          <w:sz w:val="28"/>
          <w:szCs w:val="28"/>
        </w:rPr>
        <w:t xml:space="preserve"> </w:t>
      </w:r>
    </w:p>
    <w:p w14:paraId="171FB728" w14:textId="77777777" w:rsidR="00353395" w:rsidRPr="00693B92" w:rsidRDefault="00353395" w:rsidP="00353395">
      <w:pPr>
        <w:rPr>
          <w:sz w:val="28"/>
          <w:szCs w:val="28"/>
        </w:rPr>
      </w:pPr>
      <w:r>
        <w:rPr>
          <w:noProof/>
          <w:sz w:val="28"/>
          <w:szCs w:val="28"/>
        </w:rPr>
        <w:drawing>
          <wp:anchor distT="0" distB="0" distL="114300" distR="114300" simplePos="0" relativeHeight="251668480" behindDoc="1" locked="0" layoutInCell="1" allowOverlap="1" wp14:anchorId="05AF51FB" wp14:editId="31E8B57E">
            <wp:simplePos x="0" y="0"/>
            <wp:positionH relativeFrom="column">
              <wp:posOffset>2788920</wp:posOffset>
            </wp:positionH>
            <wp:positionV relativeFrom="paragraph">
              <wp:posOffset>73660</wp:posOffset>
            </wp:positionV>
            <wp:extent cx="2967990" cy="1979930"/>
            <wp:effectExtent l="0" t="0" r="3810" b="1270"/>
            <wp:wrapTight wrapText="bothSides">
              <wp:wrapPolygon edited="0">
                <wp:start x="0" y="0"/>
                <wp:lineTo x="0" y="21406"/>
                <wp:lineTo x="21489" y="21406"/>
                <wp:lineTo x="21489" y="0"/>
                <wp:lineTo x="0" y="0"/>
              </wp:wrapPolygon>
            </wp:wrapTight>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keplass skli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67990" cy="1979930"/>
                    </a:xfrm>
                    <a:prstGeom prst="rect">
                      <a:avLst/>
                    </a:prstGeom>
                  </pic:spPr>
                </pic:pic>
              </a:graphicData>
            </a:graphic>
            <wp14:sizeRelH relativeFrom="page">
              <wp14:pctWidth>0</wp14:pctWidth>
            </wp14:sizeRelH>
            <wp14:sizeRelV relativeFrom="page">
              <wp14:pctHeight>0</wp14:pctHeight>
            </wp14:sizeRelV>
          </wp:anchor>
        </w:drawing>
      </w:r>
      <w:r>
        <w:rPr>
          <w:sz w:val="28"/>
          <w:szCs w:val="28"/>
        </w:rPr>
        <w:t>Viser et stort mangfold. Alle er flotte og unike og danner sammen en flott bukett.</w:t>
      </w:r>
    </w:p>
    <w:p w14:paraId="36C23AB8" w14:textId="77777777" w:rsidR="00353395" w:rsidRPr="00693B92" w:rsidRDefault="00353395" w:rsidP="00353395">
      <w:pPr>
        <w:pStyle w:val="Listeavsnitt"/>
        <w:numPr>
          <w:ilvl w:val="0"/>
          <w:numId w:val="3"/>
        </w:numPr>
        <w:rPr>
          <w:sz w:val="28"/>
          <w:szCs w:val="28"/>
        </w:rPr>
      </w:pPr>
      <w:r>
        <w:rPr>
          <w:sz w:val="28"/>
          <w:szCs w:val="28"/>
        </w:rPr>
        <w:t>er en stor avdeling med</w:t>
      </w:r>
      <w:r w:rsidRPr="00693B92">
        <w:rPr>
          <w:sz w:val="28"/>
          <w:szCs w:val="28"/>
        </w:rPr>
        <w:t xml:space="preserve"> 18 barn i alderen 2-5 år</w:t>
      </w:r>
    </w:p>
    <w:p w14:paraId="54537FBB" w14:textId="77777777" w:rsidR="00353395" w:rsidRPr="00693B92" w:rsidRDefault="00353395" w:rsidP="00353395">
      <w:pPr>
        <w:pStyle w:val="Listeavsnitt"/>
        <w:numPr>
          <w:ilvl w:val="0"/>
          <w:numId w:val="3"/>
        </w:numPr>
        <w:rPr>
          <w:sz w:val="28"/>
          <w:szCs w:val="28"/>
        </w:rPr>
      </w:pPr>
      <w:r w:rsidRPr="00693B92">
        <w:rPr>
          <w:sz w:val="28"/>
          <w:szCs w:val="28"/>
        </w:rPr>
        <w:t xml:space="preserve">her </w:t>
      </w:r>
      <w:proofErr w:type="spellStart"/>
      <w:r w:rsidRPr="00693B92">
        <w:rPr>
          <w:sz w:val="28"/>
          <w:szCs w:val="28"/>
        </w:rPr>
        <w:t>jobber</w:t>
      </w:r>
      <w:proofErr w:type="spellEnd"/>
      <w:r w:rsidRPr="00693B92">
        <w:rPr>
          <w:sz w:val="28"/>
          <w:szCs w:val="28"/>
        </w:rPr>
        <w:t xml:space="preserve"> det en pedagog og to </w:t>
      </w:r>
      <w:proofErr w:type="spellStart"/>
      <w:r w:rsidRPr="00693B92">
        <w:rPr>
          <w:sz w:val="28"/>
          <w:szCs w:val="28"/>
        </w:rPr>
        <w:t>fagarbeidere</w:t>
      </w:r>
      <w:proofErr w:type="spellEnd"/>
    </w:p>
    <w:p w14:paraId="22580F70" w14:textId="77777777" w:rsidR="00353395" w:rsidRDefault="00353395" w:rsidP="00353395">
      <w:pPr>
        <w:pStyle w:val="Listeavsnitt"/>
        <w:numPr>
          <w:ilvl w:val="0"/>
          <w:numId w:val="3"/>
        </w:numPr>
        <w:rPr>
          <w:sz w:val="28"/>
          <w:szCs w:val="28"/>
        </w:rPr>
      </w:pPr>
      <w:proofErr w:type="spellStart"/>
      <w:r w:rsidRPr="00693B92">
        <w:rPr>
          <w:sz w:val="28"/>
          <w:szCs w:val="28"/>
        </w:rPr>
        <w:t>holder</w:t>
      </w:r>
      <w:proofErr w:type="spellEnd"/>
      <w:r w:rsidRPr="00693B92">
        <w:rPr>
          <w:sz w:val="28"/>
          <w:szCs w:val="28"/>
        </w:rPr>
        <w:t xml:space="preserve"> ti</w:t>
      </w:r>
      <w:r>
        <w:rPr>
          <w:sz w:val="28"/>
          <w:szCs w:val="28"/>
        </w:rPr>
        <w:t xml:space="preserve">l i </w:t>
      </w:r>
      <w:proofErr w:type="spellStart"/>
      <w:r>
        <w:rPr>
          <w:sz w:val="28"/>
          <w:szCs w:val="28"/>
        </w:rPr>
        <w:t>Asakveien</w:t>
      </w:r>
      <w:proofErr w:type="spellEnd"/>
      <w:r>
        <w:rPr>
          <w:sz w:val="28"/>
          <w:szCs w:val="28"/>
        </w:rPr>
        <w:t xml:space="preserve"> 31 i første etasje og har felles </w:t>
      </w:r>
      <w:proofErr w:type="spellStart"/>
      <w:r>
        <w:rPr>
          <w:sz w:val="28"/>
          <w:szCs w:val="28"/>
        </w:rPr>
        <w:t>lekeplass</w:t>
      </w:r>
      <w:proofErr w:type="spellEnd"/>
      <w:r>
        <w:rPr>
          <w:sz w:val="28"/>
          <w:szCs w:val="28"/>
        </w:rPr>
        <w:t xml:space="preserve"> med Regnbuen.</w:t>
      </w:r>
    </w:p>
    <w:p w14:paraId="275501BF" w14:textId="77777777" w:rsidR="00353395" w:rsidRDefault="00353395" w:rsidP="00353395">
      <w:pPr>
        <w:pStyle w:val="Listeavsnitt"/>
        <w:rPr>
          <w:sz w:val="28"/>
          <w:szCs w:val="28"/>
        </w:rPr>
      </w:pPr>
    </w:p>
    <w:p w14:paraId="0330CFDC" w14:textId="77777777" w:rsidR="00353395" w:rsidRPr="00693B92" w:rsidRDefault="00353395" w:rsidP="00353395">
      <w:pPr>
        <w:pStyle w:val="Listeavsnitt"/>
        <w:rPr>
          <w:sz w:val="28"/>
          <w:szCs w:val="28"/>
        </w:rPr>
      </w:pPr>
    </w:p>
    <w:p w14:paraId="2ACC86CE" w14:textId="77777777" w:rsidR="00657D3B" w:rsidRDefault="00657D3B" w:rsidP="00353395">
      <w:pPr>
        <w:rPr>
          <w:b/>
          <w:sz w:val="28"/>
          <w:szCs w:val="28"/>
        </w:rPr>
      </w:pPr>
    </w:p>
    <w:p w14:paraId="7A8804B4" w14:textId="77777777" w:rsidR="00657D3B" w:rsidRDefault="00657D3B" w:rsidP="00353395">
      <w:pPr>
        <w:rPr>
          <w:b/>
          <w:sz w:val="28"/>
          <w:szCs w:val="28"/>
        </w:rPr>
      </w:pPr>
    </w:p>
    <w:p w14:paraId="104364FE" w14:textId="77777777" w:rsidR="00870827" w:rsidRDefault="00870827" w:rsidP="00353395">
      <w:pPr>
        <w:rPr>
          <w:b/>
          <w:sz w:val="28"/>
          <w:szCs w:val="28"/>
        </w:rPr>
      </w:pPr>
    </w:p>
    <w:p w14:paraId="0622DBF8" w14:textId="77777777" w:rsidR="00DB2254" w:rsidRDefault="00DB2254" w:rsidP="00353395">
      <w:pPr>
        <w:rPr>
          <w:b/>
          <w:sz w:val="28"/>
          <w:szCs w:val="28"/>
        </w:rPr>
      </w:pPr>
    </w:p>
    <w:p w14:paraId="4FC1A486" w14:textId="70E46C7D" w:rsidR="00353395" w:rsidRPr="00693B92" w:rsidRDefault="00353395" w:rsidP="00353395">
      <w:pPr>
        <w:rPr>
          <w:sz w:val="28"/>
          <w:szCs w:val="28"/>
        </w:rPr>
      </w:pPr>
      <w:r w:rsidRPr="00693B92">
        <w:rPr>
          <w:b/>
          <w:sz w:val="28"/>
          <w:szCs w:val="28"/>
        </w:rPr>
        <w:lastRenderedPageBreak/>
        <w:t xml:space="preserve">Regnbuen </w:t>
      </w:r>
    </w:p>
    <w:p w14:paraId="52D19806" w14:textId="77777777" w:rsidR="00353395" w:rsidRPr="00693B92" w:rsidRDefault="00353395" w:rsidP="00353395">
      <w:pPr>
        <w:rPr>
          <w:sz w:val="28"/>
          <w:szCs w:val="28"/>
        </w:rPr>
      </w:pPr>
      <w:r>
        <w:rPr>
          <w:noProof/>
          <w:sz w:val="28"/>
          <w:szCs w:val="28"/>
        </w:rPr>
        <w:drawing>
          <wp:anchor distT="0" distB="0" distL="114300" distR="114300" simplePos="0" relativeHeight="251671552" behindDoc="1" locked="0" layoutInCell="1" allowOverlap="1" wp14:anchorId="20419B04" wp14:editId="0FE4A61F">
            <wp:simplePos x="0" y="0"/>
            <wp:positionH relativeFrom="margin">
              <wp:posOffset>2852420</wp:posOffset>
            </wp:positionH>
            <wp:positionV relativeFrom="paragraph">
              <wp:posOffset>8890</wp:posOffset>
            </wp:positionV>
            <wp:extent cx="3209925" cy="2139950"/>
            <wp:effectExtent l="0" t="0" r="9525" b="0"/>
            <wp:wrapTight wrapText="bothSides">
              <wp:wrapPolygon edited="0">
                <wp:start x="0" y="0"/>
                <wp:lineTo x="0" y="21344"/>
                <wp:lineTo x="21536" y="21344"/>
                <wp:lineTo x="21536" y="0"/>
                <wp:lineTo x="0" y="0"/>
              </wp:wrapPolygon>
            </wp:wrapTight>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ekeplas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09925" cy="2139950"/>
                    </a:xfrm>
                    <a:prstGeom prst="rect">
                      <a:avLst/>
                    </a:prstGeom>
                  </pic:spPr>
                </pic:pic>
              </a:graphicData>
            </a:graphic>
            <wp14:sizeRelH relativeFrom="page">
              <wp14:pctWidth>0</wp14:pctWidth>
            </wp14:sizeRelH>
            <wp14:sizeRelV relativeFrom="page">
              <wp14:pctHeight>0</wp14:pctHeight>
            </wp14:sizeRelV>
          </wp:anchor>
        </w:drawing>
      </w:r>
      <w:r w:rsidRPr="00693B92">
        <w:rPr>
          <w:sz w:val="28"/>
          <w:szCs w:val="28"/>
        </w:rPr>
        <w:t>Symboliserer et fargerikt fellesskap og minner oss om at vi har en himmel over livene våre</w:t>
      </w:r>
    </w:p>
    <w:p w14:paraId="4DC1F4DF" w14:textId="77777777" w:rsidR="00353395" w:rsidRPr="00693B92" w:rsidRDefault="00353395" w:rsidP="00353395">
      <w:pPr>
        <w:pStyle w:val="Listeavsnitt"/>
        <w:numPr>
          <w:ilvl w:val="0"/>
          <w:numId w:val="3"/>
        </w:numPr>
        <w:rPr>
          <w:sz w:val="28"/>
          <w:szCs w:val="28"/>
        </w:rPr>
      </w:pPr>
      <w:r>
        <w:rPr>
          <w:sz w:val="28"/>
          <w:szCs w:val="28"/>
        </w:rPr>
        <w:t xml:space="preserve">er en stor avdeling med </w:t>
      </w:r>
      <w:r w:rsidRPr="00693B92">
        <w:rPr>
          <w:sz w:val="28"/>
          <w:szCs w:val="28"/>
        </w:rPr>
        <w:t>18 barn i alderen 2-5 år</w:t>
      </w:r>
    </w:p>
    <w:p w14:paraId="24DBEEEC" w14:textId="4F9FE833" w:rsidR="00353395" w:rsidRPr="00693B92" w:rsidRDefault="00353395" w:rsidP="00353395">
      <w:pPr>
        <w:pStyle w:val="Listeavsnitt"/>
        <w:numPr>
          <w:ilvl w:val="0"/>
          <w:numId w:val="3"/>
        </w:numPr>
        <w:rPr>
          <w:sz w:val="28"/>
          <w:szCs w:val="28"/>
        </w:rPr>
      </w:pPr>
      <w:r w:rsidRPr="00693B92">
        <w:rPr>
          <w:sz w:val="28"/>
          <w:szCs w:val="28"/>
        </w:rPr>
        <w:t xml:space="preserve">her </w:t>
      </w:r>
      <w:proofErr w:type="spellStart"/>
      <w:r w:rsidRPr="00693B92">
        <w:rPr>
          <w:sz w:val="28"/>
          <w:szCs w:val="28"/>
        </w:rPr>
        <w:t>jobber</w:t>
      </w:r>
      <w:proofErr w:type="spellEnd"/>
      <w:r w:rsidRPr="00693B92">
        <w:rPr>
          <w:sz w:val="28"/>
          <w:szCs w:val="28"/>
        </w:rPr>
        <w:t xml:space="preserve"> det </w:t>
      </w:r>
      <w:r w:rsidR="001534DF">
        <w:rPr>
          <w:sz w:val="28"/>
          <w:szCs w:val="28"/>
        </w:rPr>
        <w:t>to</w:t>
      </w:r>
      <w:r w:rsidRPr="00693B92">
        <w:rPr>
          <w:sz w:val="28"/>
          <w:szCs w:val="28"/>
        </w:rPr>
        <w:t xml:space="preserve"> </w:t>
      </w:r>
      <w:proofErr w:type="spellStart"/>
      <w:r w:rsidRPr="00693B92">
        <w:rPr>
          <w:sz w:val="28"/>
          <w:szCs w:val="28"/>
        </w:rPr>
        <w:t>pedagog</w:t>
      </w:r>
      <w:r w:rsidR="001534DF">
        <w:rPr>
          <w:sz w:val="28"/>
          <w:szCs w:val="28"/>
        </w:rPr>
        <w:t>er</w:t>
      </w:r>
      <w:proofErr w:type="spellEnd"/>
      <w:r w:rsidRPr="00693B92">
        <w:rPr>
          <w:sz w:val="28"/>
          <w:szCs w:val="28"/>
        </w:rPr>
        <w:t xml:space="preserve"> og </w:t>
      </w:r>
      <w:r w:rsidR="00A21316">
        <w:rPr>
          <w:sz w:val="28"/>
          <w:szCs w:val="28"/>
        </w:rPr>
        <w:t xml:space="preserve">to </w:t>
      </w:r>
      <w:proofErr w:type="spellStart"/>
      <w:r w:rsidR="00A21316">
        <w:rPr>
          <w:sz w:val="28"/>
          <w:szCs w:val="28"/>
        </w:rPr>
        <w:t>assistenter</w:t>
      </w:r>
      <w:proofErr w:type="spellEnd"/>
      <w:r w:rsidR="001534DF">
        <w:rPr>
          <w:sz w:val="28"/>
          <w:szCs w:val="28"/>
        </w:rPr>
        <w:t xml:space="preserve"> </w:t>
      </w:r>
    </w:p>
    <w:p w14:paraId="24699A65" w14:textId="77777777" w:rsidR="00353395" w:rsidRPr="00140F93" w:rsidRDefault="00353395" w:rsidP="00353395">
      <w:pPr>
        <w:pStyle w:val="Listeavsnitt"/>
        <w:numPr>
          <w:ilvl w:val="0"/>
          <w:numId w:val="3"/>
        </w:numPr>
        <w:rPr>
          <w:sz w:val="28"/>
          <w:szCs w:val="28"/>
        </w:rPr>
      </w:pPr>
      <w:proofErr w:type="spellStart"/>
      <w:r w:rsidRPr="00693B92">
        <w:rPr>
          <w:sz w:val="28"/>
          <w:szCs w:val="28"/>
        </w:rPr>
        <w:t>holder</w:t>
      </w:r>
      <w:proofErr w:type="spellEnd"/>
      <w:r w:rsidRPr="00693B92">
        <w:rPr>
          <w:sz w:val="28"/>
          <w:szCs w:val="28"/>
        </w:rPr>
        <w:t xml:space="preserve"> til i underetasjen i </w:t>
      </w:r>
      <w:proofErr w:type="spellStart"/>
      <w:r w:rsidRPr="00693B92">
        <w:rPr>
          <w:sz w:val="28"/>
          <w:szCs w:val="28"/>
        </w:rPr>
        <w:t>Asakveien</w:t>
      </w:r>
      <w:proofErr w:type="spellEnd"/>
      <w:r w:rsidRPr="00693B92">
        <w:rPr>
          <w:sz w:val="28"/>
          <w:szCs w:val="28"/>
        </w:rPr>
        <w:t xml:space="preserve"> 31</w:t>
      </w:r>
      <w:r>
        <w:rPr>
          <w:sz w:val="28"/>
          <w:szCs w:val="28"/>
        </w:rPr>
        <w:t xml:space="preserve"> og har felles </w:t>
      </w:r>
      <w:proofErr w:type="spellStart"/>
      <w:r>
        <w:rPr>
          <w:sz w:val="28"/>
          <w:szCs w:val="28"/>
        </w:rPr>
        <w:t>lekeplass</w:t>
      </w:r>
      <w:proofErr w:type="spellEnd"/>
      <w:r>
        <w:rPr>
          <w:sz w:val="28"/>
          <w:szCs w:val="28"/>
        </w:rPr>
        <w:t xml:space="preserve"> med Blomsterhagen</w:t>
      </w:r>
    </w:p>
    <w:p w14:paraId="0B367849" w14:textId="77777777" w:rsidR="00353395" w:rsidRDefault="00353395" w:rsidP="00353395">
      <w:pPr>
        <w:rPr>
          <w:sz w:val="28"/>
          <w:szCs w:val="28"/>
        </w:rPr>
      </w:pPr>
    </w:p>
    <w:p w14:paraId="43B14391" w14:textId="77777777" w:rsidR="00353395" w:rsidRDefault="00353395" w:rsidP="00353395">
      <w:pPr>
        <w:rPr>
          <w:b/>
          <w:sz w:val="28"/>
          <w:szCs w:val="28"/>
        </w:rPr>
      </w:pPr>
      <w:r>
        <w:rPr>
          <w:noProof/>
          <w:sz w:val="28"/>
          <w:szCs w:val="28"/>
        </w:rPr>
        <w:drawing>
          <wp:anchor distT="0" distB="0" distL="114300" distR="114300" simplePos="0" relativeHeight="251672576" behindDoc="1" locked="0" layoutInCell="1" allowOverlap="1" wp14:anchorId="51C5B98B" wp14:editId="296BF1DF">
            <wp:simplePos x="0" y="0"/>
            <wp:positionH relativeFrom="margin">
              <wp:align>left</wp:align>
            </wp:positionH>
            <wp:positionV relativeFrom="paragraph">
              <wp:posOffset>0</wp:posOffset>
            </wp:positionV>
            <wp:extent cx="1166400" cy="1753200"/>
            <wp:effectExtent l="0" t="0" r="0" b="0"/>
            <wp:wrapTight wrapText="bothSides">
              <wp:wrapPolygon edited="0">
                <wp:start x="0" y="0"/>
                <wp:lineTo x="0" y="21365"/>
                <wp:lineTo x="21176" y="21365"/>
                <wp:lineTo x="21176" y="0"/>
                <wp:lineTo x="0" y="0"/>
              </wp:wrapPolygon>
            </wp:wrapTight>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arku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66400" cy="1753200"/>
                    </a:xfrm>
                    <a:prstGeom prst="rect">
                      <a:avLst/>
                    </a:prstGeom>
                  </pic:spPr>
                </pic:pic>
              </a:graphicData>
            </a:graphic>
            <wp14:sizeRelH relativeFrom="page">
              <wp14:pctWidth>0</wp14:pctWidth>
            </wp14:sizeRelH>
            <wp14:sizeRelV relativeFrom="page">
              <wp14:pctHeight>0</wp14:pctHeight>
            </wp14:sizeRelV>
          </wp:anchor>
        </w:drawing>
      </w:r>
      <w:r>
        <w:rPr>
          <w:b/>
          <w:sz w:val="28"/>
          <w:szCs w:val="28"/>
        </w:rPr>
        <w:t>Noen av våre a</w:t>
      </w:r>
      <w:r w:rsidRPr="00345E2D">
        <w:rPr>
          <w:b/>
          <w:sz w:val="28"/>
          <w:szCs w:val="28"/>
        </w:rPr>
        <w:t>ktiviteter</w:t>
      </w:r>
    </w:p>
    <w:p w14:paraId="0279E13F" w14:textId="77777777" w:rsidR="00353395" w:rsidRDefault="00353395" w:rsidP="00353395">
      <w:pPr>
        <w:rPr>
          <w:sz w:val="28"/>
          <w:szCs w:val="28"/>
        </w:rPr>
      </w:pPr>
      <w:r>
        <w:rPr>
          <w:sz w:val="28"/>
          <w:szCs w:val="28"/>
        </w:rPr>
        <w:t>Førskoleklubb for alle barn som er født i 2015. Trafikkopplæringsprogrammet «</w:t>
      </w:r>
      <w:proofErr w:type="spellStart"/>
      <w:r>
        <w:rPr>
          <w:sz w:val="28"/>
          <w:szCs w:val="28"/>
        </w:rPr>
        <w:t>Tarkus</w:t>
      </w:r>
      <w:proofErr w:type="spellEnd"/>
      <w:r>
        <w:rPr>
          <w:sz w:val="28"/>
          <w:szCs w:val="28"/>
        </w:rPr>
        <w:t>» for skolestarterne våre.</w:t>
      </w:r>
    </w:p>
    <w:p w14:paraId="18C2CE55" w14:textId="77777777" w:rsidR="00353395" w:rsidRDefault="00353395" w:rsidP="00353395">
      <w:pPr>
        <w:rPr>
          <w:sz w:val="28"/>
          <w:szCs w:val="28"/>
        </w:rPr>
      </w:pPr>
      <w:r>
        <w:rPr>
          <w:sz w:val="28"/>
          <w:szCs w:val="28"/>
        </w:rPr>
        <w:t>Turer avdelingsvis og på tvers av avdelingene.</w:t>
      </w:r>
    </w:p>
    <w:p w14:paraId="04725F50" w14:textId="77777777" w:rsidR="00353395" w:rsidRDefault="00353395" w:rsidP="00353395">
      <w:pPr>
        <w:rPr>
          <w:b/>
          <w:sz w:val="28"/>
          <w:szCs w:val="28"/>
        </w:rPr>
      </w:pPr>
      <w:r>
        <w:rPr>
          <w:sz w:val="28"/>
          <w:szCs w:val="28"/>
        </w:rPr>
        <w:t>Fellessamlinger ca. en gang i måneden. De er for hele barnehagen og arrangeres av avdelingene etter tur.</w:t>
      </w:r>
    </w:p>
    <w:p w14:paraId="32BF2EAB" w14:textId="77777777" w:rsidR="00353395" w:rsidRDefault="00353395" w:rsidP="00353395">
      <w:pPr>
        <w:rPr>
          <w:b/>
          <w:sz w:val="28"/>
          <w:szCs w:val="28"/>
        </w:rPr>
      </w:pPr>
    </w:p>
    <w:p w14:paraId="6B6E2F35" w14:textId="77777777" w:rsidR="00353395" w:rsidRDefault="00353395" w:rsidP="00353395">
      <w:pPr>
        <w:rPr>
          <w:b/>
          <w:sz w:val="28"/>
          <w:szCs w:val="28"/>
        </w:rPr>
      </w:pPr>
    </w:p>
    <w:p w14:paraId="53C1FE3B" w14:textId="77777777" w:rsidR="00DB2254" w:rsidRDefault="00DB2254" w:rsidP="00353395">
      <w:pPr>
        <w:rPr>
          <w:b/>
          <w:sz w:val="28"/>
          <w:szCs w:val="28"/>
        </w:rPr>
      </w:pPr>
    </w:p>
    <w:p w14:paraId="720FE6B6" w14:textId="025D6395" w:rsidR="00353395" w:rsidRPr="00223DEF" w:rsidRDefault="00353395" w:rsidP="00353395">
      <w:pPr>
        <w:rPr>
          <w:b/>
          <w:sz w:val="28"/>
          <w:szCs w:val="28"/>
        </w:rPr>
      </w:pPr>
      <w:r>
        <w:rPr>
          <w:b/>
          <w:sz w:val="28"/>
          <w:szCs w:val="28"/>
        </w:rPr>
        <w:t>Åpningstider, ferier og planleggingsdager</w:t>
      </w:r>
    </w:p>
    <w:p w14:paraId="6712D0B9" w14:textId="77777777" w:rsidR="00353395" w:rsidRDefault="00353395" w:rsidP="00353395">
      <w:pPr>
        <w:pStyle w:val="Listeavsnitt"/>
        <w:numPr>
          <w:ilvl w:val="0"/>
          <w:numId w:val="3"/>
        </w:numPr>
        <w:rPr>
          <w:sz w:val="28"/>
          <w:szCs w:val="28"/>
        </w:rPr>
      </w:pPr>
      <w:proofErr w:type="spellStart"/>
      <w:r>
        <w:rPr>
          <w:sz w:val="28"/>
          <w:szCs w:val="28"/>
        </w:rPr>
        <w:t>Åpningstid</w:t>
      </w:r>
      <w:proofErr w:type="spellEnd"/>
      <w:r>
        <w:rPr>
          <w:sz w:val="28"/>
          <w:szCs w:val="28"/>
        </w:rPr>
        <w:t>:</w:t>
      </w:r>
      <w:r>
        <w:rPr>
          <w:sz w:val="28"/>
          <w:szCs w:val="28"/>
        </w:rPr>
        <w:tab/>
        <w:t>07.00 – 16.30</w:t>
      </w:r>
    </w:p>
    <w:p w14:paraId="57DE25BE" w14:textId="77777777" w:rsidR="00353395" w:rsidRDefault="00353395" w:rsidP="00353395">
      <w:pPr>
        <w:pStyle w:val="Listeavsnitt"/>
        <w:numPr>
          <w:ilvl w:val="0"/>
          <w:numId w:val="3"/>
        </w:numPr>
        <w:rPr>
          <w:sz w:val="28"/>
          <w:szCs w:val="28"/>
        </w:rPr>
      </w:pPr>
      <w:proofErr w:type="spellStart"/>
      <w:r>
        <w:rPr>
          <w:sz w:val="28"/>
          <w:szCs w:val="28"/>
        </w:rPr>
        <w:t>Sommerstengt</w:t>
      </w:r>
      <w:proofErr w:type="spellEnd"/>
      <w:r>
        <w:rPr>
          <w:sz w:val="28"/>
          <w:szCs w:val="28"/>
        </w:rPr>
        <w:t>: uke 28, 29 og 30</w:t>
      </w:r>
    </w:p>
    <w:p w14:paraId="005AD061" w14:textId="0022BDAD" w:rsidR="00353395" w:rsidRDefault="00353395" w:rsidP="00353395">
      <w:pPr>
        <w:pStyle w:val="Listeavsnitt"/>
        <w:numPr>
          <w:ilvl w:val="0"/>
          <w:numId w:val="3"/>
        </w:numPr>
        <w:rPr>
          <w:sz w:val="28"/>
          <w:szCs w:val="28"/>
        </w:rPr>
      </w:pPr>
      <w:proofErr w:type="spellStart"/>
      <w:r>
        <w:rPr>
          <w:sz w:val="28"/>
          <w:szCs w:val="28"/>
        </w:rPr>
        <w:t>Planleggingsdager</w:t>
      </w:r>
      <w:proofErr w:type="spellEnd"/>
      <w:r>
        <w:rPr>
          <w:sz w:val="28"/>
          <w:szCs w:val="28"/>
        </w:rPr>
        <w:t xml:space="preserve">: </w:t>
      </w:r>
      <w:r w:rsidR="00A712F9">
        <w:rPr>
          <w:sz w:val="28"/>
          <w:szCs w:val="28"/>
        </w:rPr>
        <w:t xml:space="preserve">3. og 4. august, </w:t>
      </w:r>
      <w:r w:rsidR="005C7CB8">
        <w:rPr>
          <w:sz w:val="28"/>
          <w:szCs w:val="28"/>
        </w:rPr>
        <w:t xml:space="preserve">13. november, </w:t>
      </w:r>
      <w:r w:rsidR="00A712F9">
        <w:rPr>
          <w:sz w:val="28"/>
          <w:szCs w:val="28"/>
        </w:rPr>
        <w:t xml:space="preserve">4. januar, 14. mai. </w:t>
      </w:r>
      <w:r>
        <w:rPr>
          <w:sz w:val="28"/>
          <w:szCs w:val="28"/>
        </w:rPr>
        <w:t xml:space="preserve">Da er barnehagen stengt. OBS. disse </w:t>
      </w:r>
      <w:proofErr w:type="spellStart"/>
      <w:r>
        <w:rPr>
          <w:sz w:val="28"/>
          <w:szCs w:val="28"/>
        </w:rPr>
        <w:t>regnes</w:t>
      </w:r>
      <w:proofErr w:type="spellEnd"/>
      <w:r>
        <w:rPr>
          <w:sz w:val="28"/>
          <w:szCs w:val="28"/>
        </w:rPr>
        <w:t xml:space="preserve"> </w:t>
      </w:r>
      <w:proofErr w:type="spellStart"/>
      <w:r>
        <w:rPr>
          <w:sz w:val="28"/>
          <w:szCs w:val="28"/>
        </w:rPr>
        <w:t>ikke</w:t>
      </w:r>
      <w:proofErr w:type="spellEnd"/>
      <w:r>
        <w:rPr>
          <w:sz w:val="28"/>
          <w:szCs w:val="28"/>
        </w:rPr>
        <w:t xml:space="preserve"> som </w:t>
      </w:r>
      <w:proofErr w:type="spellStart"/>
      <w:r>
        <w:rPr>
          <w:sz w:val="28"/>
          <w:szCs w:val="28"/>
        </w:rPr>
        <w:t>feriedager</w:t>
      </w:r>
      <w:proofErr w:type="spellEnd"/>
    </w:p>
    <w:p w14:paraId="36F8D15C" w14:textId="77777777" w:rsidR="00353395" w:rsidRDefault="00353395" w:rsidP="00353395">
      <w:pPr>
        <w:pStyle w:val="Listeavsnitt"/>
        <w:numPr>
          <w:ilvl w:val="0"/>
          <w:numId w:val="3"/>
        </w:numPr>
        <w:rPr>
          <w:sz w:val="28"/>
          <w:szCs w:val="28"/>
        </w:rPr>
      </w:pPr>
      <w:proofErr w:type="spellStart"/>
      <w:r>
        <w:rPr>
          <w:sz w:val="28"/>
          <w:szCs w:val="28"/>
        </w:rPr>
        <w:t>Åpent</w:t>
      </w:r>
      <w:proofErr w:type="spellEnd"/>
      <w:r>
        <w:rPr>
          <w:sz w:val="28"/>
          <w:szCs w:val="28"/>
        </w:rPr>
        <w:t xml:space="preserve"> i </w:t>
      </w:r>
      <w:proofErr w:type="spellStart"/>
      <w:r>
        <w:rPr>
          <w:sz w:val="28"/>
          <w:szCs w:val="28"/>
        </w:rPr>
        <w:t>romjulen</w:t>
      </w:r>
      <w:proofErr w:type="spellEnd"/>
      <w:r>
        <w:rPr>
          <w:sz w:val="28"/>
          <w:szCs w:val="28"/>
        </w:rPr>
        <w:t>; behovsprøvd</w:t>
      </w:r>
    </w:p>
    <w:p w14:paraId="02849224" w14:textId="77777777" w:rsidR="00353395" w:rsidRDefault="00353395" w:rsidP="00353395">
      <w:pPr>
        <w:pStyle w:val="Listeavsnitt"/>
        <w:numPr>
          <w:ilvl w:val="0"/>
          <w:numId w:val="3"/>
        </w:numPr>
        <w:rPr>
          <w:sz w:val="28"/>
          <w:szCs w:val="28"/>
        </w:rPr>
      </w:pPr>
      <w:proofErr w:type="spellStart"/>
      <w:r>
        <w:rPr>
          <w:sz w:val="28"/>
          <w:szCs w:val="28"/>
        </w:rPr>
        <w:t>Åpent</w:t>
      </w:r>
      <w:proofErr w:type="spellEnd"/>
      <w:r>
        <w:rPr>
          <w:sz w:val="28"/>
          <w:szCs w:val="28"/>
        </w:rPr>
        <w:t xml:space="preserve"> </w:t>
      </w:r>
      <w:proofErr w:type="spellStart"/>
      <w:r>
        <w:rPr>
          <w:sz w:val="28"/>
          <w:szCs w:val="28"/>
        </w:rPr>
        <w:t>mandag</w:t>
      </w:r>
      <w:proofErr w:type="spellEnd"/>
      <w:r>
        <w:rPr>
          <w:sz w:val="28"/>
          <w:szCs w:val="28"/>
        </w:rPr>
        <w:t xml:space="preserve"> og </w:t>
      </w:r>
      <w:proofErr w:type="spellStart"/>
      <w:r>
        <w:rPr>
          <w:sz w:val="28"/>
          <w:szCs w:val="28"/>
        </w:rPr>
        <w:t>tirsdag</w:t>
      </w:r>
      <w:proofErr w:type="spellEnd"/>
      <w:r>
        <w:rPr>
          <w:sz w:val="28"/>
          <w:szCs w:val="28"/>
        </w:rPr>
        <w:t xml:space="preserve"> i påskeuka; behovsprøvd. Stengt onsdag før skjærtorsdag</w:t>
      </w:r>
    </w:p>
    <w:p w14:paraId="2762E920" w14:textId="77777777" w:rsidR="00DB2254" w:rsidRDefault="00DB2254" w:rsidP="00353395">
      <w:pPr>
        <w:rPr>
          <w:b/>
          <w:sz w:val="28"/>
          <w:szCs w:val="28"/>
        </w:rPr>
      </w:pPr>
    </w:p>
    <w:p w14:paraId="667086EA" w14:textId="5442F2A1" w:rsidR="00353395" w:rsidRPr="00523E72" w:rsidRDefault="00353395" w:rsidP="00353395">
      <w:pPr>
        <w:rPr>
          <w:b/>
          <w:sz w:val="28"/>
          <w:szCs w:val="28"/>
        </w:rPr>
      </w:pPr>
      <w:r w:rsidRPr="00523E72">
        <w:rPr>
          <w:b/>
          <w:sz w:val="28"/>
          <w:szCs w:val="28"/>
        </w:rPr>
        <w:t>Regler for uttak av ferie</w:t>
      </w:r>
    </w:p>
    <w:p w14:paraId="05F4BBFE" w14:textId="77777777" w:rsidR="00353395" w:rsidRDefault="00353395" w:rsidP="00353395">
      <w:pPr>
        <w:rPr>
          <w:sz w:val="28"/>
          <w:szCs w:val="28"/>
        </w:rPr>
      </w:pPr>
      <w:r>
        <w:rPr>
          <w:sz w:val="28"/>
          <w:szCs w:val="28"/>
        </w:rPr>
        <w:t xml:space="preserve">Alle barn skal ta ut minimum fire ukers ferie hvert barnehageår. Vi stenger uke 28, 29 og 30. Den fjerde uka skal tas ut samlet eller delt i to. Vi skal ha beskjed om planlagt ferie minimum to uker i forveien. Ferieåret starter 1.august. </w:t>
      </w:r>
      <w:proofErr w:type="spellStart"/>
      <w:r>
        <w:rPr>
          <w:sz w:val="28"/>
          <w:szCs w:val="28"/>
        </w:rPr>
        <w:t>D.v.s</w:t>
      </w:r>
      <w:proofErr w:type="spellEnd"/>
      <w:r>
        <w:rPr>
          <w:sz w:val="28"/>
          <w:szCs w:val="28"/>
        </w:rPr>
        <w:t>. at fra barnehageåret starter og innen 1. august året etter skal alle barn ha tatt ut fire ukers ferie.</w:t>
      </w:r>
    </w:p>
    <w:p w14:paraId="25DA02FA" w14:textId="77777777" w:rsidR="00870827" w:rsidRDefault="00870827" w:rsidP="00353395">
      <w:pPr>
        <w:rPr>
          <w:b/>
          <w:sz w:val="28"/>
          <w:szCs w:val="28"/>
        </w:rPr>
      </w:pPr>
    </w:p>
    <w:p w14:paraId="08569DB5" w14:textId="77777777" w:rsidR="00870827" w:rsidRDefault="00870827" w:rsidP="00353395">
      <w:pPr>
        <w:rPr>
          <w:b/>
          <w:sz w:val="28"/>
          <w:szCs w:val="28"/>
        </w:rPr>
      </w:pPr>
    </w:p>
    <w:p w14:paraId="55524FD4" w14:textId="77777777" w:rsidR="00DB2254" w:rsidRDefault="00DB2254" w:rsidP="00353395">
      <w:pPr>
        <w:rPr>
          <w:b/>
          <w:sz w:val="28"/>
          <w:szCs w:val="28"/>
        </w:rPr>
      </w:pPr>
    </w:p>
    <w:p w14:paraId="18DCB1DA" w14:textId="189633EA" w:rsidR="00353395" w:rsidRPr="004A0C96" w:rsidRDefault="00353395" w:rsidP="00353395">
      <w:pPr>
        <w:rPr>
          <w:sz w:val="28"/>
          <w:szCs w:val="28"/>
        </w:rPr>
      </w:pPr>
      <w:r w:rsidRPr="004A0C96">
        <w:rPr>
          <w:b/>
          <w:sz w:val="28"/>
          <w:szCs w:val="28"/>
        </w:rPr>
        <w:lastRenderedPageBreak/>
        <w:t>Matservering</w:t>
      </w:r>
    </w:p>
    <w:p w14:paraId="659FC2F9" w14:textId="5CD9F55C" w:rsidR="00353395" w:rsidRDefault="00353395" w:rsidP="00353395">
      <w:pPr>
        <w:rPr>
          <w:sz w:val="28"/>
          <w:szCs w:val="28"/>
        </w:rPr>
      </w:pPr>
      <w:r>
        <w:rPr>
          <w:sz w:val="28"/>
          <w:szCs w:val="28"/>
        </w:rPr>
        <w:t xml:space="preserve">Det betales kr. 350,- pr måned i kostpenger. Da får barna hver dag servert melk, frokost, lunsj og et fruktmåltid. På Noahs Ark serveres også yoghurt til frukten. </w:t>
      </w:r>
      <w:r w:rsidR="00870827">
        <w:rPr>
          <w:sz w:val="28"/>
          <w:szCs w:val="28"/>
        </w:rPr>
        <w:t xml:space="preserve">På grunn av </w:t>
      </w:r>
      <w:proofErr w:type="spellStart"/>
      <w:r w:rsidR="00870827">
        <w:rPr>
          <w:sz w:val="28"/>
          <w:szCs w:val="28"/>
        </w:rPr>
        <w:t>Kovid</w:t>
      </w:r>
      <w:proofErr w:type="spellEnd"/>
      <w:r w:rsidR="00870827">
        <w:rPr>
          <w:sz w:val="28"/>
          <w:szCs w:val="28"/>
        </w:rPr>
        <w:t xml:space="preserve"> 19 er mattilbudet for tiden begrenset. Vi serverer melk, frukt og yoghurt og barna må ha med seg matpakker. For dette betales det kr. 200,- pr. måned.</w:t>
      </w:r>
    </w:p>
    <w:p w14:paraId="3D07AEF0" w14:textId="77777777" w:rsidR="00353395" w:rsidRDefault="00353395" w:rsidP="00353395">
      <w:pPr>
        <w:rPr>
          <w:sz w:val="28"/>
          <w:szCs w:val="28"/>
        </w:rPr>
      </w:pPr>
    </w:p>
    <w:p w14:paraId="6ACEF6EA" w14:textId="77777777" w:rsidR="00353395" w:rsidRPr="0055110A" w:rsidRDefault="00353395" w:rsidP="00353395">
      <w:pPr>
        <w:rPr>
          <w:b/>
          <w:sz w:val="28"/>
          <w:szCs w:val="28"/>
        </w:rPr>
      </w:pPr>
      <w:r w:rsidRPr="0055110A">
        <w:rPr>
          <w:b/>
          <w:sz w:val="28"/>
          <w:szCs w:val="28"/>
        </w:rPr>
        <w:t>Omsorg</w:t>
      </w:r>
    </w:p>
    <w:p w14:paraId="20E36506" w14:textId="77777777" w:rsidR="00353395" w:rsidRDefault="00353395" w:rsidP="00353395">
      <w:pPr>
        <w:rPr>
          <w:sz w:val="28"/>
          <w:szCs w:val="28"/>
        </w:rPr>
      </w:pPr>
      <w:r>
        <w:rPr>
          <w:sz w:val="28"/>
          <w:szCs w:val="28"/>
        </w:rPr>
        <w:t xml:space="preserve">«Omsorg er en forutsetning for barnas trygghet og trivsel og for utvikling av empati og nestekjærlighet». </w:t>
      </w:r>
    </w:p>
    <w:p w14:paraId="4EA74DF4" w14:textId="767F20E7" w:rsidR="00353395" w:rsidRDefault="00353395" w:rsidP="00353395">
      <w:pPr>
        <w:rPr>
          <w:sz w:val="28"/>
          <w:szCs w:val="28"/>
        </w:rPr>
      </w:pPr>
      <w:r>
        <w:rPr>
          <w:sz w:val="28"/>
          <w:szCs w:val="28"/>
        </w:rPr>
        <w:t xml:space="preserve">Vi vil være trygge omsorgspersoner som </w:t>
      </w:r>
      <w:r w:rsidRPr="00A14DFA">
        <w:rPr>
          <w:b/>
          <w:sz w:val="28"/>
          <w:szCs w:val="28"/>
        </w:rPr>
        <w:t xml:space="preserve">ser </w:t>
      </w:r>
      <w:r>
        <w:rPr>
          <w:sz w:val="28"/>
          <w:szCs w:val="28"/>
        </w:rPr>
        <w:t xml:space="preserve">hvert enkelt barn og dets behov. Vi skal møte de med varme og åpenhet, gi de støtte og oppmuntring, nærhet og kontakt. </w:t>
      </w:r>
      <w:r w:rsidR="00D42A62">
        <w:rPr>
          <w:sz w:val="28"/>
          <w:szCs w:val="28"/>
        </w:rPr>
        <w:t xml:space="preserve">Vi skal være sensitive for barnas signaler og la de få reell medvirkning på sin hverdag. </w:t>
      </w:r>
    </w:p>
    <w:p w14:paraId="03665B04" w14:textId="77777777" w:rsidR="00353395" w:rsidRDefault="00353395" w:rsidP="00353395">
      <w:pPr>
        <w:rPr>
          <w:sz w:val="28"/>
          <w:szCs w:val="28"/>
        </w:rPr>
      </w:pPr>
      <w:r>
        <w:rPr>
          <w:sz w:val="28"/>
          <w:szCs w:val="28"/>
        </w:rPr>
        <w:t>Alle barn og foreldre skal bli møtt om morgenen når de kommer slik at de føler seg velkommen. Foreldrene skal overlate barnet til oss og vite at barnet er i trygge hender og at det blir godt ivaretatt.</w:t>
      </w:r>
    </w:p>
    <w:p w14:paraId="08BE65F9" w14:textId="77777777" w:rsidR="00353395" w:rsidRDefault="00353395" w:rsidP="00353395">
      <w:pPr>
        <w:rPr>
          <w:sz w:val="28"/>
          <w:szCs w:val="28"/>
        </w:rPr>
      </w:pPr>
      <w:r>
        <w:rPr>
          <w:sz w:val="28"/>
          <w:szCs w:val="28"/>
        </w:rPr>
        <w:t>Vi setter inn vikarer ved sykdom og annet fravær slik at vi er i stand til å yte god omsorg til enhver tid.</w:t>
      </w:r>
    </w:p>
    <w:p w14:paraId="0B5AB9CF" w14:textId="77777777" w:rsidR="00353395" w:rsidRDefault="00353395" w:rsidP="00353395">
      <w:pPr>
        <w:rPr>
          <w:b/>
          <w:sz w:val="28"/>
          <w:szCs w:val="28"/>
        </w:rPr>
      </w:pPr>
    </w:p>
    <w:p w14:paraId="3296DE17" w14:textId="77777777" w:rsidR="00353395" w:rsidRPr="003B4502" w:rsidRDefault="00353395" w:rsidP="00353395">
      <w:pPr>
        <w:rPr>
          <w:sz w:val="28"/>
          <w:szCs w:val="28"/>
        </w:rPr>
      </w:pPr>
      <w:r w:rsidRPr="008C0C61">
        <w:rPr>
          <w:b/>
          <w:sz w:val="28"/>
          <w:szCs w:val="28"/>
        </w:rPr>
        <w:t>Lek</w:t>
      </w:r>
    </w:p>
    <w:p w14:paraId="60D2F26B" w14:textId="77777777" w:rsidR="00353395" w:rsidRDefault="00353395" w:rsidP="00353395">
      <w:pPr>
        <w:rPr>
          <w:sz w:val="28"/>
          <w:szCs w:val="28"/>
        </w:rPr>
      </w:pPr>
      <w:r>
        <w:rPr>
          <w:sz w:val="28"/>
          <w:szCs w:val="28"/>
        </w:rPr>
        <w:t>«Leken skal ha en sentral plass i barnehagen og lekens egenverdi skal anerkjennes. Barnehagen skal gi gode vilkår for lek, vennskap og barnas egen kultur. Leken skal være en arena for barnas utvikling og læring, og for sosial og språklig samhandling».</w:t>
      </w:r>
    </w:p>
    <w:p w14:paraId="17AAD973" w14:textId="77777777" w:rsidR="00353395" w:rsidRDefault="00353395" w:rsidP="00353395">
      <w:pPr>
        <w:rPr>
          <w:sz w:val="28"/>
          <w:szCs w:val="28"/>
        </w:rPr>
      </w:pPr>
      <w:r>
        <w:rPr>
          <w:sz w:val="28"/>
          <w:szCs w:val="28"/>
        </w:rPr>
        <w:t xml:space="preserve">Vi skal legge til rette for at tid og rom gir barna gode muligheter til å utfolde seg i lek. Vi voksne skal støtte og hjelpe de barna som trenger det for å bli aktive og likeverdige deltakere i leken. Vi skal lære de gode måter å løse konflikter på og gi de felles opplevelser som grunnlag for lek. Vi skal observere og være aktive lekedeltakere. Vi vil la barna finne sine egne løsninger på problemer slik at de kan bruke og utvikle sin egen kreativitet og fantasi. </w:t>
      </w:r>
    </w:p>
    <w:p w14:paraId="1064DDCF" w14:textId="77777777" w:rsidR="00353395" w:rsidRDefault="00353395" w:rsidP="00353395">
      <w:pPr>
        <w:rPr>
          <w:sz w:val="28"/>
          <w:szCs w:val="28"/>
        </w:rPr>
      </w:pPr>
    </w:p>
    <w:p w14:paraId="089DF730" w14:textId="77777777" w:rsidR="00353395" w:rsidRDefault="00353395" w:rsidP="00353395">
      <w:pPr>
        <w:rPr>
          <w:b/>
          <w:sz w:val="28"/>
          <w:szCs w:val="28"/>
        </w:rPr>
      </w:pPr>
      <w:r w:rsidRPr="008C0C61">
        <w:rPr>
          <w:b/>
          <w:sz w:val="28"/>
          <w:szCs w:val="28"/>
        </w:rPr>
        <w:t>Læring</w:t>
      </w:r>
    </w:p>
    <w:p w14:paraId="2F20ADA0" w14:textId="77777777" w:rsidR="00353395" w:rsidRDefault="00353395" w:rsidP="00353395">
      <w:pPr>
        <w:rPr>
          <w:sz w:val="28"/>
          <w:szCs w:val="28"/>
        </w:rPr>
      </w:pPr>
      <w:r>
        <w:rPr>
          <w:sz w:val="28"/>
          <w:szCs w:val="28"/>
        </w:rPr>
        <w:t>«I barnehagen skal barna oppleve et stimulerende miljø som støtter opp om deres lyst til å leke, utforske, lære og mestre». «Barna skal få undersøke, oppdage og forstå sammenhenger, utvide perspektiver og få ny innsikt».</w:t>
      </w:r>
    </w:p>
    <w:p w14:paraId="40CFBEA0" w14:textId="77777777" w:rsidR="0032012C" w:rsidRDefault="00353395" w:rsidP="00353395">
      <w:pPr>
        <w:rPr>
          <w:sz w:val="28"/>
          <w:szCs w:val="28"/>
        </w:rPr>
      </w:pPr>
      <w:r>
        <w:rPr>
          <w:sz w:val="28"/>
          <w:szCs w:val="28"/>
        </w:rPr>
        <w:t xml:space="preserve">Barnas viktigste aktivitet er den </w:t>
      </w:r>
      <w:r w:rsidR="00D42A62">
        <w:rPr>
          <w:sz w:val="28"/>
          <w:szCs w:val="28"/>
        </w:rPr>
        <w:t>selvinitierte</w:t>
      </w:r>
      <w:r>
        <w:rPr>
          <w:sz w:val="28"/>
          <w:szCs w:val="28"/>
        </w:rPr>
        <w:t xml:space="preserve"> leken. Det er gjennom leken de lærer og utvikler seg emosjonelt, sosialt, språklig, kognitivt, moralsk og motorisk. I leken bearbeides følelser og opplevelser. Den stimulerer fantasi og kreativitet. I leken lærer barna å justere sin væremåte i forhold til andre. Lek og læring går hånd i hånd. </w:t>
      </w:r>
    </w:p>
    <w:p w14:paraId="5025AC84" w14:textId="65888128" w:rsidR="00353395" w:rsidRPr="0032012C" w:rsidRDefault="00353395" w:rsidP="00353395">
      <w:pPr>
        <w:rPr>
          <w:sz w:val="28"/>
          <w:szCs w:val="28"/>
        </w:rPr>
      </w:pPr>
      <w:r>
        <w:rPr>
          <w:b/>
          <w:sz w:val="28"/>
          <w:szCs w:val="28"/>
        </w:rPr>
        <w:lastRenderedPageBreak/>
        <w:t>Danning</w:t>
      </w:r>
    </w:p>
    <w:p w14:paraId="5058225D" w14:textId="77777777" w:rsidR="00353395" w:rsidRDefault="00353395" w:rsidP="00353395">
      <w:pPr>
        <w:rPr>
          <w:sz w:val="28"/>
          <w:szCs w:val="28"/>
        </w:rPr>
      </w:pPr>
      <w:r>
        <w:rPr>
          <w:sz w:val="28"/>
          <w:szCs w:val="28"/>
        </w:rPr>
        <w:t>«</w:t>
      </w:r>
      <w:r w:rsidRPr="006317F3">
        <w:rPr>
          <w:sz w:val="28"/>
          <w:szCs w:val="28"/>
        </w:rPr>
        <w:t>Barnehagen skal bidra til at barna kan forstå felles verdier og normer som er viktig for fellesskapet. Barnehagen skal bidra til å fremme barnas tilhørighet til samfunnet, natur og kultur</w:t>
      </w:r>
      <w:r>
        <w:rPr>
          <w:sz w:val="28"/>
          <w:szCs w:val="28"/>
        </w:rPr>
        <w:t>»</w:t>
      </w:r>
      <w:r w:rsidRPr="006317F3">
        <w:rPr>
          <w:sz w:val="28"/>
          <w:szCs w:val="28"/>
        </w:rPr>
        <w:t>.</w:t>
      </w:r>
    </w:p>
    <w:p w14:paraId="602B1E87" w14:textId="142D262A" w:rsidR="00353395" w:rsidRDefault="00353395" w:rsidP="00353395">
      <w:pPr>
        <w:rPr>
          <w:sz w:val="28"/>
          <w:szCs w:val="28"/>
        </w:rPr>
      </w:pPr>
      <w:r>
        <w:rPr>
          <w:sz w:val="28"/>
          <w:szCs w:val="28"/>
        </w:rPr>
        <w:t xml:space="preserve">Hvert enkelt barn skal føle seg sett og hørt, verdifullt og viktig som det individ det er og for fellesskapet. Vi ønsker at barna skal lære at de er gode nok akkurat slik de er. Vi skal gjennom å ta hensyn til barnets ønsker gi det tro på dets muligheter til å påvirke. Samtidig må barna lære seg å ta hensyn til hverandre. De må godta at andre har andre perspektiver, meninger og behov. </w:t>
      </w:r>
      <w:r w:rsidR="00FB506B">
        <w:rPr>
          <w:sz w:val="28"/>
          <w:szCs w:val="28"/>
        </w:rPr>
        <w:t xml:space="preserve">Det er i samspillet mellom oss selv og andre det skapes demokrati.  </w:t>
      </w:r>
      <w:r>
        <w:rPr>
          <w:sz w:val="28"/>
          <w:szCs w:val="28"/>
        </w:rPr>
        <w:t xml:space="preserve">Vi voksne må være gode rollemodeller og vise hvordan vi skal være mot hverandre. </w:t>
      </w:r>
    </w:p>
    <w:p w14:paraId="713F0B97" w14:textId="77777777" w:rsidR="00353395" w:rsidRDefault="00353395" w:rsidP="00353395">
      <w:pPr>
        <w:rPr>
          <w:b/>
          <w:sz w:val="28"/>
          <w:szCs w:val="28"/>
        </w:rPr>
      </w:pPr>
    </w:p>
    <w:p w14:paraId="1AAC84F0" w14:textId="77777777" w:rsidR="00353395" w:rsidRPr="006B4887" w:rsidRDefault="00353395" w:rsidP="00353395">
      <w:pPr>
        <w:rPr>
          <w:b/>
          <w:sz w:val="28"/>
          <w:szCs w:val="28"/>
        </w:rPr>
      </w:pPr>
      <w:r w:rsidRPr="006B4887">
        <w:rPr>
          <w:b/>
          <w:sz w:val="28"/>
          <w:szCs w:val="28"/>
        </w:rPr>
        <w:t>Tilvenning og overganger</w:t>
      </w:r>
    </w:p>
    <w:p w14:paraId="39858DB0" w14:textId="77777777" w:rsidR="00DB2254" w:rsidRDefault="00DB2254" w:rsidP="00353395">
      <w:pPr>
        <w:rPr>
          <w:b/>
          <w:bCs/>
          <w:sz w:val="28"/>
          <w:szCs w:val="28"/>
        </w:rPr>
      </w:pPr>
    </w:p>
    <w:p w14:paraId="6774A003" w14:textId="4DA7CD8E" w:rsidR="00353395" w:rsidRPr="00DB2254" w:rsidRDefault="00353395" w:rsidP="00353395">
      <w:pPr>
        <w:rPr>
          <w:b/>
          <w:bCs/>
          <w:sz w:val="28"/>
          <w:szCs w:val="28"/>
        </w:rPr>
      </w:pPr>
      <w:r w:rsidRPr="00DB2254">
        <w:rPr>
          <w:b/>
          <w:bCs/>
          <w:sz w:val="28"/>
          <w:szCs w:val="28"/>
        </w:rPr>
        <w:t>Ved oppstart i barnehagen</w:t>
      </w:r>
    </w:p>
    <w:p w14:paraId="002B6F1B" w14:textId="77777777" w:rsidR="00353395" w:rsidRDefault="00353395" w:rsidP="00353395">
      <w:pPr>
        <w:pStyle w:val="Listeavsnitt"/>
        <w:numPr>
          <w:ilvl w:val="0"/>
          <w:numId w:val="3"/>
        </w:numPr>
        <w:rPr>
          <w:sz w:val="28"/>
          <w:szCs w:val="28"/>
        </w:rPr>
      </w:pPr>
      <w:r>
        <w:rPr>
          <w:sz w:val="28"/>
          <w:szCs w:val="28"/>
        </w:rPr>
        <w:t>Besøksdag i juni, etter avtale med den enkelte avdeling</w:t>
      </w:r>
    </w:p>
    <w:p w14:paraId="1D521463" w14:textId="77777777" w:rsidR="00353395" w:rsidRDefault="00353395" w:rsidP="00353395">
      <w:pPr>
        <w:pStyle w:val="Listeavsnitt"/>
        <w:numPr>
          <w:ilvl w:val="0"/>
          <w:numId w:val="3"/>
        </w:numPr>
        <w:rPr>
          <w:sz w:val="28"/>
          <w:szCs w:val="28"/>
        </w:rPr>
      </w:pPr>
      <w:r>
        <w:rPr>
          <w:sz w:val="28"/>
          <w:szCs w:val="28"/>
        </w:rPr>
        <w:t xml:space="preserve">Praktisk informasjon </w:t>
      </w:r>
    </w:p>
    <w:p w14:paraId="70E4C892" w14:textId="77777777" w:rsidR="00353395" w:rsidRDefault="00353395" w:rsidP="00353395">
      <w:pPr>
        <w:pStyle w:val="Listeavsnitt"/>
        <w:numPr>
          <w:ilvl w:val="0"/>
          <w:numId w:val="3"/>
        </w:numPr>
        <w:rPr>
          <w:sz w:val="28"/>
          <w:szCs w:val="28"/>
        </w:rPr>
      </w:pPr>
      <w:r>
        <w:rPr>
          <w:sz w:val="28"/>
          <w:szCs w:val="28"/>
        </w:rPr>
        <w:t xml:space="preserve">Informasjon om tilvenning </w:t>
      </w:r>
    </w:p>
    <w:p w14:paraId="13EF7085" w14:textId="77777777" w:rsidR="00353395" w:rsidRDefault="00353395" w:rsidP="00353395">
      <w:pPr>
        <w:pStyle w:val="Listeavsnitt"/>
        <w:numPr>
          <w:ilvl w:val="0"/>
          <w:numId w:val="3"/>
        </w:numPr>
        <w:rPr>
          <w:sz w:val="28"/>
          <w:szCs w:val="28"/>
        </w:rPr>
      </w:pPr>
      <w:r>
        <w:rPr>
          <w:sz w:val="28"/>
          <w:szCs w:val="28"/>
        </w:rPr>
        <w:t xml:space="preserve">Alle foreldre fyller ut et informasjonsskjema om sitt barn </w:t>
      </w:r>
    </w:p>
    <w:p w14:paraId="63BC4BF2" w14:textId="77777777" w:rsidR="00353395" w:rsidRDefault="00353395" w:rsidP="00353395">
      <w:pPr>
        <w:pStyle w:val="Listeavsnitt"/>
        <w:numPr>
          <w:ilvl w:val="0"/>
          <w:numId w:val="3"/>
        </w:numPr>
        <w:rPr>
          <w:sz w:val="28"/>
          <w:szCs w:val="28"/>
        </w:rPr>
      </w:pPr>
      <w:r>
        <w:rPr>
          <w:sz w:val="28"/>
          <w:szCs w:val="28"/>
        </w:rPr>
        <w:t>Alle nye barn på Noahs Ark får en primærkontakt</w:t>
      </w:r>
    </w:p>
    <w:p w14:paraId="111460CB" w14:textId="77777777" w:rsidR="00353395" w:rsidRPr="00DB2254" w:rsidRDefault="00353395" w:rsidP="00353395">
      <w:pPr>
        <w:rPr>
          <w:b/>
          <w:bCs/>
          <w:sz w:val="28"/>
          <w:szCs w:val="28"/>
        </w:rPr>
      </w:pPr>
      <w:r w:rsidRPr="00DB2254">
        <w:rPr>
          <w:b/>
          <w:bCs/>
          <w:sz w:val="28"/>
          <w:szCs w:val="28"/>
        </w:rPr>
        <w:t>Ved bytte av avdeling</w:t>
      </w:r>
    </w:p>
    <w:p w14:paraId="55D1FCC0" w14:textId="5FAEE484" w:rsidR="00353395" w:rsidRDefault="00353395" w:rsidP="00353395">
      <w:pPr>
        <w:pStyle w:val="Listeavsnitt"/>
        <w:numPr>
          <w:ilvl w:val="0"/>
          <w:numId w:val="3"/>
        </w:numPr>
        <w:rPr>
          <w:sz w:val="28"/>
          <w:szCs w:val="28"/>
        </w:rPr>
      </w:pPr>
      <w:r>
        <w:rPr>
          <w:sz w:val="28"/>
          <w:szCs w:val="28"/>
        </w:rPr>
        <w:t xml:space="preserve">I løpet av våren går barna på </w:t>
      </w:r>
      <w:proofErr w:type="spellStart"/>
      <w:r>
        <w:rPr>
          <w:sz w:val="28"/>
          <w:szCs w:val="28"/>
        </w:rPr>
        <w:t>ukentlige</w:t>
      </w:r>
      <w:proofErr w:type="spellEnd"/>
      <w:r>
        <w:rPr>
          <w:sz w:val="28"/>
          <w:szCs w:val="28"/>
        </w:rPr>
        <w:t xml:space="preserve"> besøk til sin nye avdeling</w:t>
      </w:r>
      <w:r w:rsidR="001534DF">
        <w:rPr>
          <w:sz w:val="28"/>
          <w:szCs w:val="28"/>
        </w:rPr>
        <w:t xml:space="preserve">, </w:t>
      </w:r>
      <w:r>
        <w:rPr>
          <w:sz w:val="28"/>
          <w:szCs w:val="28"/>
        </w:rPr>
        <w:t xml:space="preserve"> </w:t>
      </w:r>
      <w:proofErr w:type="spellStart"/>
      <w:r>
        <w:rPr>
          <w:sz w:val="28"/>
          <w:szCs w:val="28"/>
        </w:rPr>
        <w:t>sammen</w:t>
      </w:r>
      <w:proofErr w:type="spellEnd"/>
      <w:r>
        <w:rPr>
          <w:sz w:val="28"/>
          <w:szCs w:val="28"/>
        </w:rPr>
        <w:t xml:space="preserve"> med en kjent voksen</w:t>
      </w:r>
    </w:p>
    <w:p w14:paraId="73DA23A5" w14:textId="77777777" w:rsidR="00353395" w:rsidRDefault="00353395" w:rsidP="00353395">
      <w:pPr>
        <w:pStyle w:val="Listeavsnitt"/>
        <w:numPr>
          <w:ilvl w:val="0"/>
          <w:numId w:val="3"/>
        </w:numPr>
        <w:rPr>
          <w:sz w:val="28"/>
          <w:szCs w:val="28"/>
        </w:rPr>
      </w:pPr>
      <w:r>
        <w:rPr>
          <w:sz w:val="28"/>
          <w:szCs w:val="28"/>
        </w:rPr>
        <w:t xml:space="preserve">Vi besøker </w:t>
      </w:r>
      <w:proofErr w:type="spellStart"/>
      <w:r>
        <w:rPr>
          <w:sz w:val="28"/>
          <w:szCs w:val="28"/>
        </w:rPr>
        <w:t>hverandres</w:t>
      </w:r>
      <w:proofErr w:type="spellEnd"/>
      <w:r>
        <w:rPr>
          <w:sz w:val="28"/>
          <w:szCs w:val="28"/>
        </w:rPr>
        <w:t xml:space="preserve"> </w:t>
      </w:r>
      <w:proofErr w:type="spellStart"/>
      <w:r>
        <w:rPr>
          <w:sz w:val="28"/>
          <w:szCs w:val="28"/>
        </w:rPr>
        <w:t>utelekeplasser</w:t>
      </w:r>
      <w:proofErr w:type="spellEnd"/>
    </w:p>
    <w:p w14:paraId="12965F3D" w14:textId="77777777" w:rsidR="00353395" w:rsidRDefault="00353395" w:rsidP="00353395">
      <w:pPr>
        <w:pStyle w:val="Listeavsnitt"/>
        <w:numPr>
          <w:ilvl w:val="0"/>
          <w:numId w:val="3"/>
        </w:numPr>
        <w:rPr>
          <w:sz w:val="28"/>
          <w:szCs w:val="28"/>
        </w:rPr>
      </w:pPr>
      <w:r>
        <w:rPr>
          <w:sz w:val="28"/>
          <w:szCs w:val="28"/>
        </w:rPr>
        <w:t xml:space="preserve">Vi har </w:t>
      </w:r>
      <w:proofErr w:type="spellStart"/>
      <w:r>
        <w:rPr>
          <w:sz w:val="28"/>
          <w:szCs w:val="28"/>
        </w:rPr>
        <w:t>fellessamlinger</w:t>
      </w:r>
      <w:proofErr w:type="spellEnd"/>
    </w:p>
    <w:p w14:paraId="2F59D80F" w14:textId="77777777" w:rsidR="00353395" w:rsidRPr="00DB2254" w:rsidRDefault="00353395" w:rsidP="00353395">
      <w:pPr>
        <w:rPr>
          <w:b/>
          <w:bCs/>
          <w:sz w:val="28"/>
          <w:szCs w:val="28"/>
        </w:rPr>
      </w:pPr>
      <w:r w:rsidRPr="00DB2254">
        <w:rPr>
          <w:b/>
          <w:bCs/>
          <w:sz w:val="28"/>
          <w:szCs w:val="28"/>
        </w:rPr>
        <w:t>Ved skolestart</w:t>
      </w:r>
    </w:p>
    <w:p w14:paraId="24C278DD" w14:textId="45C14BBF" w:rsidR="00353395" w:rsidRPr="003968A0" w:rsidRDefault="00353395" w:rsidP="00353395">
      <w:pPr>
        <w:pStyle w:val="Listeavsnitt"/>
        <w:numPr>
          <w:ilvl w:val="0"/>
          <w:numId w:val="3"/>
        </w:numPr>
        <w:rPr>
          <w:sz w:val="28"/>
          <w:szCs w:val="28"/>
        </w:rPr>
      </w:pPr>
      <w:r>
        <w:rPr>
          <w:sz w:val="28"/>
          <w:szCs w:val="28"/>
        </w:rPr>
        <w:t>Vi følger Halden kommunes opplegg for overgang</w:t>
      </w:r>
      <w:r w:rsidR="0032012C">
        <w:rPr>
          <w:sz w:val="28"/>
          <w:szCs w:val="28"/>
        </w:rPr>
        <w:t>en</w:t>
      </w:r>
      <w:r>
        <w:rPr>
          <w:sz w:val="28"/>
          <w:szCs w:val="28"/>
        </w:rPr>
        <w:t xml:space="preserve"> </w:t>
      </w:r>
      <w:r w:rsidR="0032012C">
        <w:rPr>
          <w:sz w:val="28"/>
          <w:szCs w:val="28"/>
        </w:rPr>
        <w:t>mellom</w:t>
      </w:r>
      <w:r>
        <w:rPr>
          <w:sz w:val="28"/>
          <w:szCs w:val="28"/>
        </w:rPr>
        <w:t xml:space="preserve"> barnehage </w:t>
      </w:r>
      <w:r w:rsidR="0032012C">
        <w:rPr>
          <w:sz w:val="28"/>
          <w:szCs w:val="28"/>
        </w:rPr>
        <w:t>og</w:t>
      </w:r>
      <w:r>
        <w:rPr>
          <w:sz w:val="28"/>
          <w:szCs w:val="28"/>
        </w:rPr>
        <w:t xml:space="preserve"> skole</w:t>
      </w:r>
      <w:r w:rsidR="0032012C">
        <w:rPr>
          <w:sz w:val="28"/>
          <w:szCs w:val="28"/>
        </w:rPr>
        <w:t xml:space="preserve"> </w:t>
      </w:r>
    </w:p>
    <w:p w14:paraId="5A88D031" w14:textId="77777777" w:rsidR="00DB2254" w:rsidRDefault="00DB2254" w:rsidP="00353395">
      <w:pPr>
        <w:rPr>
          <w:sz w:val="28"/>
          <w:szCs w:val="28"/>
        </w:rPr>
      </w:pPr>
    </w:p>
    <w:p w14:paraId="4267699F" w14:textId="4850B050" w:rsidR="00353395" w:rsidRDefault="00353395" w:rsidP="00353395">
      <w:pPr>
        <w:rPr>
          <w:b/>
          <w:sz w:val="28"/>
          <w:szCs w:val="28"/>
        </w:rPr>
      </w:pPr>
      <w:r w:rsidRPr="006B4887">
        <w:rPr>
          <w:b/>
          <w:sz w:val="28"/>
          <w:szCs w:val="28"/>
        </w:rPr>
        <w:t>Kristent innhold</w:t>
      </w:r>
    </w:p>
    <w:p w14:paraId="144BBFF2" w14:textId="77777777" w:rsidR="00353395" w:rsidRDefault="00353395" w:rsidP="00353395">
      <w:pPr>
        <w:rPr>
          <w:sz w:val="28"/>
          <w:szCs w:val="28"/>
        </w:rPr>
      </w:pPr>
      <w:r>
        <w:rPr>
          <w:sz w:val="28"/>
          <w:szCs w:val="28"/>
        </w:rPr>
        <w:t xml:space="preserve">Tryggheim barnehage </w:t>
      </w:r>
      <w:r w:rsidRPr="00006E83">
        <w:rPr>
          <w:sz w:val="28"/>
          <w:szCs w:val="28"/>
        </w:rPr>
        <w:t xml:space="preserve">er </w:t>
      </w:r>
      <w:r>
        <w:rPr>
          <w:sz w:val="28"/>
          <w:szCs w:val="28"/>
        </w:rPr>
        <w:t>en del av</w:t>
      </w:r>
      <w:r w:rsidRPr="00006E83">
        <w:rPr>
          <w:sz w:val="28"/>
          <w:szCs w:val="28"/>
        </w:rPr>
        <w:t xml:space="preserve"> Norsk Luthersk Misjonssamband (NLM)</w:t>
      </w:r>
      <w:r>
        <w:rPr>
          <w:sz w:val="28"/>
          <w:szCs w:val="28"/>
        </w:rPr>
        <w:t xml:space="preserve"> som har sin forankring i den kristne tro. Verdiplattformen vår sier at: Barnehagen skal i samarbeid med foreldre/foresatte gi barna god omsorg og god oppdragelse ut fra et kristent verdigrunnlag. Videre sier Rammeplanen at «Barnehagens verdigrunnlag skal formidles, praktiseres og oppleves i alle deler av barnehagens pedagogiske arbeid».</w:t>
      </w:r>
    </w:p>
    <w:p w14:paraId="390F6FD2" w14:textId="77777777" w:rsidR="00353395" w:rsidRDefault="00353395" w:rsidP="00353395">
      <w:pPr>
        <w:rPr>
          <w:sz w:val="28"/>
          <w:szCs w:val="28"/>
        </w:rPr>
      </w:pPr>
      <w:r>
        <w:rPr>
          <w:sz w:val="28"/>
          <w:szCs w:val="28"/>
        </w:rPr>
        <w:t xml:space="preserve">Vi vil gi uttrykk for dette gjennom våre holdninger og svar på barnas spørsmål, gjennom markering av de kristne høytidene, gjennom egne kristne samlinger, valg av litteratur, </w:t>
      </w:r>
      <w:proofErr w:type="spellStart"/>
      <w:r>
        <w:rPr>
          <w:sz w:val="28"/>
          <w:szCs w:val="28"/>
        </w:rPr>
        <w:t>bordvers</w:t>
      </w:r>
      <w:proofErr w:type="spellEnd"/>
      <w:r>
        <w:rPr>
          <w:sz w:val="28"/>
          <w:szCs w:val="28"/>
        </w:rPr>
        <w:t xml:space="preserve"> og kristne sanger.</w:t>
      </w:r>
    </w:p>
    <w:p w14:paraId="076D61AB" w14:textId="77777777" w:rsidR="00353395" w:rsidRPr="004E4799" w:rsidRDefault="00353395" w:rsidP="00353395">
      <w:pPr>
        <w:rPr>
          <w:sz w:val="28"/>
          <w:szCs w:val="28"/>
        </w:rPr>
      </w:pPr>
      <w:r w:rsidRPr="0010077B">
        <w:rPr>
          <w:rFonts w:cstheme="minorHAnsi"/>
          <w:sz w:val="28"/>
          <w:szCs w:val="28"/>
        </w:rPr>
        <w:lastRenderedPageBreak/>
        <w:t xml:space="preserve">Vi støtter hvert år «Barnas Misjonsprosjekt». Da </w:t>
      </w:r>
      <w:r w:rsidRPr="0010077B">
        <w:rPr>
          <w:rFonts w:cstheme="minorHAnsi"/>
          <w:color w:val="000000"/>
          <w:sz w:val="28"/>
          <w:szCs w:val="28"/>
        </w:rPr>
        <w:t xml:space="preserve">samler barna inn penger til et prosjekt som er spesielt rettet mot arbeid blant barn. </w:t>
      </w:r>
      <w:r w:rsidRPr="0010077B">
        <w:rPr>
          <w:rFonts w:cstheme="minorHAnsi"/>
          <w:sz w:val="28"/>
          <w:szCs w:val="28"/>
        </w:rPr>
        <w:t xml:space="preserve">Det er i regi av NLM og er et nytt land hvert år. </w:t>
      </w:r>
      <w:r>
        <w:rPr>
          <w:rFonts w:cstheme="minorHAnsi"/>
          <w:sz w:val="28"/>
          <w:szCs w:val="28"/>
        </w:rPr>
        <w:t>Dette året er det Indonesia.</w:t>
      </w:r>
    </w:p>
    <w:p w14:paraId="0A489805" w14:textId="77777777" w:rsidR="00353395" w:rsidRDefault="00353395" w:rsidP="00353395">
      <w:pPr>
        <w:pStyle w:val="NormalWeb"/>
        <w:rPr>
          <w:rFonts w:asciiTheme="minorHAnsi" w:hAnsiTheme="minorHAnsi" w:cstheme="minorHAnsi"/>
          <w:sz w:val="28"/>
          <w:szCs w:val="28"/>
        </w:rPr>
      </w:pPr>
      <w:r>
        <w:rPr>
          <w:rFonts w:asciiTheme="minorHAnsi" w:hAnsiTheme="minorHAnsi" w:cstheme="minorHAnsi"/>
          <w:sz w:val="28"/>
          <w:szCs w:val="28"/>
        </w:rPr>
        <w:t xml:space="preserve">Vi vil benytte oss av barneandaktsopplegget «Kort og godt» og er laget Anne Kari </w:t>
      </w:r>
      <w:proofErr w:type="spellStart"/>
      <w:r>
        <w:rPr>
          <w:rFonts w:asciiTheme="minorHAnsi" w:hAnsiTheme="minorHAnsi" w:cstheme="minorHAnsi"/>
          <w:sz w:val="28"/>
          <w:szCs w:val="28"/>
        </w:rPr>
        <w:t>Bjørling</w:t>
      </w:r>
      <w:proofErr w:type="spellEnd"/>
      <w:r>
        <w:rPr>
          <w:rFonts w:asciiTheme="minorHAnsi" w:hAnsiTheme="minorHAnsi" w:cstheme="minorHAnsi"/>
          <w:sz w:val="28"/>
          <w:szCs w:val="28"/>
        </w:rPr>
        <w:t xml:space="preserve"> og utgitt av NLM-barnehagene AS. Opplegget skal være til hjelp ved formidling av bibelfortellinger til barnehagebarn.</w:t>
      </w:r>
    </w:p>
    <w:p w14:paraId="1DFCA274" w14:textId="116B4E3A" w:rsidR="00353395" w:rsidRDefault="00353395" w:rsidP="00353395">
      <w:pPr>
        <w:pStyle w:val="NormalWeb"/>
        <w:rPr>
          <w:rFonts w:asciiTheme="minorHAnsi" w:hAnsiTheme="minorHAnsi"/>
          <w:sz w:val="28"/>
          <w:szCs w:val="28"/>
        </w:rPr>
      </w:pPr>
      <w:r w:rsidRPr="00866EC7">
        <w:rPr>
          <w:rFonts w:asciiTheme="minorHAnsi" w:hAnsiTheme="minorHAnsi"/>
          <w:sz w:val="28"/>
          <w:szCs w:val="28"/>
        </w:rPr>
        <w:t xml:space="preserve">Vi besøker kirken i forbindelse med jul, påske og pinse. </w:t>
      </w:r>
      <w:r w:rsidRPr="00866EC7">
        <w:rPr>
          <w:rFonts w:asciiTheme="minorHAnsi" w:hAnsiTheme="minorHAnsi" w:cstheme="minorHAnsi"/>
          <w:sz w:val="28"/>
          <w:szCs w:val="28"/>
        </w:rPr>
        <w:t>NLM</w:t>
      </w:r>
      <w:r w:rsidRPr="00866EC7">
        <w:rPr>
          <w:rFonts w:asciiTheme="minorHAnsi" w:hAnsiTheme="minorHAnsi"/>
          <w:sz w:val="28"/>
          <w:szCs w:val="28"/>
        </w:rPr>
        <w:t>-barnehagenes felles formålsparagraf og visjo</w:t>
      </w:r>
      <w:r w:rsidR="0032012C">
        <w:rPr>
          <w:rFonts w:asciiTheme="minorHAnsi" w:hAnsiTheme="minorHAnsi"/>
          <w:sz w:val="28"/>
          <w:szCs w:val="28"/>
        </w:rPr>
        <w:t>n</w:t>
      </w:r>
      <w:r w:rsidRPr="00866EC7">
        <w:rPr>
          <w:rFonts w:asciiTheme="minorHAnsi" w:hAnsiTheme="minorHAnsi"/>
          <w:sz w:val="28"/>
          <w:szCs w:val="28"/>
        </w:rPr>
        <w:t xml:space="preserve">. </w:t>
      </w:r>
    </w:p>
    <w:p w14:paraId="7FF0FD2D" w14:textId="77777777" w:rsidR="00353395" w:rsidRDefault="00353395" w:rsidP="00353395">
      <w:pPr>
        <w:pStyle w:val="NormalWeb"/>
        <w:rPr>
          <w:rFonts w:asciiTheme="minorHAnsi" w:hAnsiTheme="minorHAnsi"/>
          <w:sz w:val="28"/>
          <w:szCs w:val="28"/>
        </w:rPr>
      </w:pPr>
    </w:p>
    <w:p w14:paraId="7F933436" w14:textId="77777777" w:rsidR="00353395" w:rsidRPr="00A35B4B" w:rsidRDefault="00353395" w:rsidP="00353395">
      <w:pPr>
        <w:pStyle w:val="NormalWeb"/>
        <w:rPr>
          <w:rFonts w:asciiTheme="minorHAnsi" w:hAnsiTheme="minorHAnsi"/>
          <w:b/>
          <w:sz w:val="28"/>
          <w:szCs w:val="28"/>
        </w:rPr>
      </w:pPr>
      <w:r w:rsidRPr="00A35B4B">
        <w:rPr>
          <w:rFonts w:asciiTheme="minorHAnsi" w:hAnsiTheme="minorHAnsi"/>
          <w:b/>
          <w:sz w:val="28"/>
          <w:szCs w:val="28"/>
        </w:rPr>
        <w:t>Vi har utarbeidet en egen plan for det kristne arbeidet i barnehagen:</w:t>
      </w:r>
    </w:p>
    <w:p w14:paraId="352F3085" w14:textId="53996F41" w:rsidR="00353395" w:rsidRPr="00A35B4B" w:rsidRDefault="00353395" w:rsidP="00353395">
      <w:pPr>
        <w:rPr>
          <w:sz w:val="28"/>
          <w:szCs w:val="28"/>
        </w:rPr>
      </w:pPr>
      <w:r w:rsidRPr="00A35B4B">
        <w:rPr>
          <w:sz w:val="28"/>
          <w:szCs w:val="28"/>
        </w:rPr>
        <w:t>Vi har som mål å lære barna:</w:t>
      </w:r>
    </w:p>
    <w:p w14:paraId="6E653049" w14:textId="77777777" w:rsidR="00353395" w:rsidRDefault="00353395" w:rsidP="00353395">
      <w:pPr>
        <w:pStyle w:val="Listeavsnitt"/>
        <w:numPr>
          <w:ilvl w:val="0"/>
          <w:numId w:val="4"/>
        </w:numPr>
        <w:rPr>
          <w:sz w:val="28"/>
          <w:szCs w:val="28"/>
        </w:rPr>
      </w:pPr>
      <w:r w:rsidRPr="00A35B4B">
        <w:rPr>
          <w:sz w:val="28"/>
          <w:szCs w:val="28"/>
        </w:rPr>
        <w:t>At alle er skapt av gud og</w:t>
      </w:r>
      <w:r>
        <w:rPr>
          <w:sz w:val="28"/>
          <w:szCs w:val="28"/>
        </w:rPr>
        <w:t xml:space="preserve"> er like mye verdt</w:t>
      </w:r>
    </w:p>
    <w:p w14:paraId="30B9BDD6" w14:textId="0A422F5E" w:rsidR="00353395" w:rsidRPr="00695AE7" w:rsidRDefault="00353395" w:rsidP="00695AE7">
      <w:pPr>
        <w:pStyle w:val="Listeavsnitt"/>
        <w:numPr>
          <w:ilvl w:val="0"/>
          <w:numId w:val="4"/>
        </w:numPr>
        <w:rPr>
          <w:sz w:val="28"/>
          <w:szCs w:val="28"/>
        </w:rPr>
      </w:pPr>
      <w:r>
        <w:rPr>
          <w:sz w:val="28"/>
          <w:szCs w:val="28"/>
        </w:rPr>
        <w:t>Å bli kjent med Jesus</w:t>
      </w:r>
    </w:p>
    <w:p w14:paraId="60B48EF6" w14:textId="77777777" w:rsidR="00353395" w:rsidRPr="002C01C1" w:rsidRDefault="00353395" w:rsidP="00353395">
      <w:pPr>
        <w:pStyle w:val="Listeavsnitt"/>
        <w:numPr>
          <w:ilvl w:val="0"/>
          <w:numId w:val="4"/>
        </w:numPr>
        <w:rPr>
          <w:sz w:val="28"/>
          <w:szCs w:val="28"/>
        </w:rPr>
      </w:pPr>
      <w:proofErr w:type="spellStart"/>
      <w:r>
        <w:rPr>
          <w:sz w:val="28"/>
          <w:szCs w:val="28"/>
        </w:rPr>
        <w:t>Hva</w:t>
      </w:r>
      <w:proofErr w:type="spellEnd"/>
      <w:r>
        <w:rPr>
          <w:sz w:val="28"/>
          <w:szCs w:val="28"/>
        </w:rPr>
        <w:t xml:space="preserve"> </w:t>
      </w:r>
      <w:proofErr w:type="spellStart"/>
      <w:r>
        <w:rPr>
          <w:sz w:val="28"/>
          <w:szCs w:val="28"/>
        </w:rPr>
        <w:t>nestekjærlighet</w:t>
      </w:r>
      <w:proofErr w:type="spellEnd"/>
      <w:r>
        <w:rPr>
          <w:sz w:val="28"/>
          <w:szCs w:val="28"/>
        </w:rPr>
        <w:t xml:space="preserve"> er </w:t>
      </w:r>
    </w:p>
    <w:p w14:paraId="09DD5381" w14:textId="77777777" w:rsidR="00353395" w:rsidRDefault="00353395" w:rsidP="00353395">
      <w:pPr>
        <w:pStyle w:val="Listeavsnitt"/>
        <w:numPr>
          <w:ilvl w:val="0"/>
          <w:numId w:val="4"/>
        </w:numPr>
        <w:rPr>
          <w:sz w:val="28"/>
          <w:szCs w:val="28"/>
        </w:rPr>
      </w:pPr>
      <w:r>
        <w:rPr>
          <w:sz w:val="28"/>
          <w:szCs w:val="28"/>
        </w:rPr>
        <w:t xml:space="preserve">Å </w:t>
      </w:r>
      <w:proofErr w:type="spellStart"/>
      <w:r>
        <w:rPr>
          <w:sz w:val="28"/>
          <w:szCs w:val="28"/>
        </w:rPr>
        <w:t>skille</w:t>
      </w:r>
      <w:proofErr w:type="spellEnd"/>
      <w:r>
        <w:rPr>
          <w:sz w:val="28"/>
          <w:szCs w:val="28"/>
        </w:rPr>
        <w:t xml:space="preserve"> mellom person og handling</w:t>
      </w:r>
    </w:p>
    <w:p w14:paraId="0AD93111" w14:textId="77777777" w:rsidR="00353395" w:rsidRDefault="00353395" w:rsidP="00353395">
      <w:pPr>
        <w:rPr>
          <w:sz w:val="28"/>
          <w:szCs w:val="28"/>
        </w:rPr>
      </w:pPr>
    </w:p>
    <w:p w14:paraId="493C0B4D" w14:textId="77777777" w:rsidR="00353395" w:rsidRPr="00A35B4B" w:rsidRDefault="00353395" w:rsidP="00353395">
      <w:pPr>
        <w:rPr>
          <w:sz w:val="28"/>
          <w:szCs w:val="28"/>
        </w:rPr>
      </w:pPr>
      <w:r w:rsidRPr="00A35B4B">
        <w:rPr>
          <w:sz w:val="28"/>
          <w:szCs w:val="28"/>
        </w:rPr>
        <w:t>De voksnes rolle</w:t>
      </w:r>
    </w:p>
    <w:p w14:paraId="1F8A76AC" w14:textId="77777777" w:rsidR="00353395" w:rsidRDefault="00353395" w:rsidP="00353395">
      <w:pPr>
        <w:pStyle w:val="Listeavsnitt"/>
        <w:numPr>
          <w:ilvl w:val="0"/>
          <w:numId w:val="4"/>
        </w:numPr>
        <w:rPr>
          <w:sz w:val="28"/>
          <w:szCs w:val="28"/>
        </w:rPr>
      </w:pPr>
      <w:r>
        <w:rPr>
          <w:sz w:val="28"/>
          <w:szCs w:val="28"/>
        </w:rPr>
        <w:t>Å møte alle med respekt og omsorg</w:t>
      </w:r>
    </w:p>
    <w:p w14:paraId="1DF754F7" w14:textId="77777777" w:rsidR="00353395" w:rsidRDefault="00353395" w:rsidP="00353395">
      <w:pPr>
        <w:pStyle w:val="Listeavsnitt"/>
        <w:numPr>
          <w:ilvl w:val="0"/>
          <w:numId w:val="4"/>
        </w:numPr>
        <w:rPr>
          <w:sz w:val="28"/>
          <w:szCs w:val="28"/>
        </w:rPr>
      </w:pPr>
      <w:r>
        <w:rPr>
          <w:sz w:val="28"/>
          <w:szCs w:val="28"/>
        </w:rPr>
        <w:t xml:space="preserve">Å være </w:t>
      </w:r>
      <w:proofErr w:type="spellStart"/>
      <w:r>
        <w:rPr>
          <w:sz w:val="28"/>
          <w:szCs w:val="28"/>
        </w:rPr>
        <w:t>lydhøre</w:t>
      </w:r>
      <w:proofErr w:type="spellEnd"/>
      <w:r>
        <w:rPr>
          <w:sz w:val="28"/>
          <w:szCs w:val="28"/>
        </w:rPr>
        <w:t xml:space="preserve"> og undre seg </w:t>
      </w:r>
      <w:proofErr w:type="spellStart"/>
      <w:r>
        <w:rPr>
          <w:sz w:val="28"/>
          <w:szCs w:val="28"/>
        </w:rPr>
        <w:t>sammen</w:t>
      </w:r>
      <w:proofErr w:type="spellEnd"/>
      <w:r>
        <w:rPr>
          <w:sz w:val="28"/>
          <w:szCs w:val="28"/>
        </w:rPr>
        <w:t xml:space="preserve"> med barnet</w:t>
      </w:r>
    </w:p>
    <w:p w14:paraId="34834F37" w14:textId="77777777" w:rsidR="00353395" w:rsidRDefault="00353395" w:rsidP="00353395">
      <w:pPr>
        <w:pStyle w:val="Listeavsnitt"/>
        <w:numPr>
          <w:ilvl w:val="0"/>
          <w:numId w:val="4"/>
        </w:numPr>
        <w:rPr>
          <w:sz w:val="28"/>
          <w:szCs w:val="28"/>
        </w:rPr>
      </w:pPr>
      <w:r>
        <w:rPr>
          <w:sz w:val="28"/>
          <w:szCs w:val="28"/>
        </w:rPr>
        <w:t xml:space="preserve">Å være gode </w:t>
      </w:r>
      <w:proofErr w:type="spellStart"/>
      <w:r>
        <w:rPr>
          <w:sz w:val="28"/>
          <w:szCs w:val="28"/>
        </w:rPr>
        <w:t>rollemodeller</w:t>
      </w:r>
      <w:proofErr w:type="spellEnd"/>
    </w:p>
    <w:p w14:paraId="2C82AF66" w14:textId="77777777" w:rsidR="00353395" w:rsidRPr="00DB079B" w:rsidRDefault="00353395" w:rsidP="00353395">
      <w:pPr>
        <w:pStyle w:val="Listeavsnitt"/>
        <w:numPr>
          <w:ilvl w:val="0"/>
          <w:numId w:val="4"/>
        </w:numPr>
        <w:rPr>
          <w:sz w:val="28"/>
          <w:szCs w:val="28"/>
        </w:rPr>
      </w:pPr>
      <w:r>
        <w:rPr>
          <w:sz w:val="28"/>
          <w:szCs w:val="28"/>
        </w:rPr>
        <w:t>Å støtte og oppmuntre, alltid være på jakt etter det positive</w:t>
      </w:r>
    </w:p>
    <w:p w14:paraId="1C4571C7" w14:textId="3C8EB44F" w:rsidR="00353395" w:rsidRPr="00437F8A" w:rsidRDefault="00353395" w:rsidP="00437F8A">
      <w:pPr>
        <w:pStyle w:val="Listeavsnitt"/>
        <w:numPr>
          <w:ilvl w:val="0"/>
          <w:numId w:val="4"/>
        </w:numPr>
        <w:rPr>
          <w:sz w:val="28"/>
          <w:szCs w:val="28"/>
        </w:rPr>
      </w:pPr>
      <w:r>
        <w:rPr>
          <w:sz w:val="28"/>
          <w:szCs w:val="28"/>
        </w:rPr>
        <w:t xml:space="preserve">Å </w:t>
      </w:r>
      <w:proofErr w:type="spellStart"/>
      <w:r>
        <w:rPr>
          <w:sz w:val="28"/>
          <w:szCs w:val="28"/>
        </w:rPr>
        <w:t>se</w:t>
      </w:r>
      <w:proofErr w:type="spellEnd"/>
      <w:r>
        <w:rPr>
          <w:sz w:val="28"/>
          <w:szCs w:val="28"/>
        </w:rPr>
        <w:t xml:space="preserve">, lytte og involvere </w:t>
      </w:r>
    </w:p>
    <w:p w14:paraId="2F2A977E" w14:textId="77777777" w:rsidR="00353395" w:rsidRDefault="00353395" w:rsidP="00353395">
      <w:pPr>
        <w:rPr>
          <w:sz w:val="28"/>
          <w:szCs w:val="28"/>
        </w:rPr>
      </w:pPr>
    </w:p>
    <w:p w14:paraId="71E41709" w14:textId="77777777" w:rsidR="002E1A6E" w:rsidRDefault="002E1A6E" w:rsidP="00353395">
      <w:pPr>
        <w:rPr>
          <w:b/>
          <w:sz w:val="32"/>
          <w:szCs w:val="32"/>
        </w:rPr>
      </w:pPr>
      <w:bookmarkStart w:id="0" w:name="_Hlk516056348"/>
      <w:bookmarkStart w:id="1" w:name="_Hlk46821281"/>
    </w:p>
    <w:p w14:paraId="3C056406" w14:textId="06833064" w:rsidR="00353395" w:rsidRPr="003E4A1C" w:rsidRDefault="00353395" w:rsidP="00353395">
      <w:pPr>
        <w:rPr>
          <w:b/>
          <w:sz w:val="32"/>
          <w:szCs w:val="32"/>
        </w:rPr>
      </w:pPr>
      <w:r w:rsidRPr="003E4A1C">
        <w:rPr>
          <w:b/>
          <w:sz w:val="32"/>
          <w:szCs w:val="32"/>
        </w:rPr>
        <w:t xml:space="preserve">Satsningsområde: </w:t>
      </w:r>
      <w:r>
        <w:rPr>
          <w:b/>
          <w:sz w:val="32"/>
          <w:szCs w:val="32"/>
        </w:rPr>
        <w:t>Barns medvirkning</w:t>
      </w:r>
    </w:p>
    <w:p w14:paraId="35DB1BD0" w14:textId="77777777" w:rsidR="00353395" w:rsidRDefault="00353395" w:rsidP="00353395">
      <w:pPr>
        <w:rPr>
          <w:b/>
          <w:sz w:val="28"/>
          <w:szCs w:val="28"/>
        </w:rPr>
      </w:pPr>
    </w:p>
    <w:p w14:paraId="31C6C80A" w14:textId="2B20530E" w:rsidR="00353395" w:rsidRPr="008741C1" w:rsidRDefault="00353395" w:rsidP="00353395">
      <w:pPr>
        <w:rPr>
          <w:sz w:val="28"/>
          <w:szCs w:val="28"/>
        </w:rPr>
      </w:pPr>
      <w:r w:rsidRPr="000563FB">
        <w:rPr>
          <w:b/>
          <w:sz w:val="28"/>
          <w:szCs w:val="28"/>
        </w:rPr>
        <w:t>Rammeplanen sier</w:t>
      </w:r>
      <w:r w:rsidR="00D15BA7">
        <w:rPr>
          <w:b/>
          <w:sz w:val="28"/>
          <w:szCs w:val="28"/>
        </w:rPr>
        <w:t>:</w:t>
      </w:r>
      <w:r>
        <w:rPr>
          <w:sz w:val="28"/>
          <w:szCs w:val="28"/>
        </w:rPr>
        <w:t xml:space="preserve"> Barnehagen skal ivareta barnas rett til medvirkning ved å legge til rette for og oppmuntre til at barna kan få gitt uttrykk for sitt syn på barnehagens daglige virksomhet, jf. Barnehageloven § 1 og § 3, Grunnloven § 104 og </w:t>
      </w:r>
      <w:proofErr w:type="spellStart"/>
      <w:r>
        <w:rPr>
          <w:sz w:val="28"/>
          <w:szCs w:val="28"/>
        </w:rPr>
        <w:t>FN`s</w:t>
      </w:r>
      <w:proofErr w:type="spellEnd"/>
      <w:r>
        <w:rPr>
          <w:sz w:val="28"/>
          <w:szCs w:val="28"/>
        </w:rPr>
        <w:t xml:space="preserve"> barnekonvensjon art. 12 nr. 1. Barna skal jevnlig få mulighet til aktiv deltakelse i planleggingen og vurdering av barnehagens virksomhet. Alle barn skal erfare å få innflytelse på det som skjer i barnehagen.</w:t>
      </w:r>
    </w:p>
    <w:p w14:paraId="4AA189D2" w14:textId="77777777" w:rsidR="00DB2254" w:rsidRDefault="00353395" w:rsidP="00456B52">
      <w:pPr>
        <w:rPr>
          <w:sz w:val="28"/>
          <w:szCs w:val="28"/>
        </w:rPr>
      </w:pPr>
      <w:r>
        <w:rPr>
          <w:sz w:val="28"/>
          <w:szCs w:val="28"/>
        </w:rPr>
        <w:t>Medvirkning i praksis handler om det å virke sammen med. Det handler om det å være en del av en gruppe der man blir hørt og tatt hensyn til samtidig som man hører på andres innspill og tar hensyn til disse. Avgjørende for reell medvirkning er at de voksne møter barna med et åpent sinn og tar hensyn til deres ønsker og behov.</w:t>
      </w:r>
    </w:p>
    <w:p w14:paraId="7343E11C" w14:textId="2CDA37F5" w:rsidR="00456B52" w:rsidRPr="00DB2254" w:rsidRDefault="00456B52" w:rsidP="00456B52">
      <w:pPr>
        <w:rPr>
          <w:sz w:val="28"/>
          <w:szCs w:val="28"/>
        </w:rPr>
      </w:pPr>
      <w:r w:rsidRPr="002A5509">
        <w:rPr>
          <w:b/>
          <w:sz w:val="28"/>
          <w:szCs w:val="28"/>
        </w:rPr>
        <w:lastRenderedPageBreak/>
        <w:t>MÅL</w:t>
      </w:r>
    </w:p>
    <w:p w14:paraId="0E1FDED2" w14:textId="77777777" w:rsidR="00456B52" w:rsidRDefault="00456B52" w:rsidP="00456B52">
      <w:pPr>
        <w:rPr>
          <w:sz w:val="28"/>
          <w:szCs w:val="28"/>
        </w:rPr>
      </w:pPr>
      <w:r>
        <w:rPr>
          <w:sz w:val="28"/>
          <w:szCs w:val="28"/>
        </w:rPr>
        <w:t>Vi har son mål at:</w:t>
      </w:r>
    </w:p>
    <w:p w14:paraId="77B3C446" w14:textId="77777777" w:rsidR="00456B52" w:rsidRPr="005E6D22" w:rsidRDefault="00456B52" w:rsidP="00456B52">
      <w:pPr>
        <w:rPr>
          <w:sz w:val="28"/>
          <w:szCs w:val="28"/>
        </w:rPr>
      </w:pPr>
    </w:p>
    <w:p w14:paraId="467DB527" w14:textId="77777777" w:rsidR="00456B52" w:rsidRDefault="00456B52" w:rsidP="00456B52">
      <w:pPr>
        <w:pStyle w:val="Listeavsnitt"/>
        <w:numPr>
          <w:ilvl w:val="0"/>
          <w:numId w:val="5"/>
        </w:numPr>
        <w:rPr>
          <w:sz w:val="28"/>
          <w:szCs w:val="28"/>
        </w:rPr>
      </w:pPr>
      <w:r>
        <w:rPr>
          <w:sz w:val="28"/>
          <w:szCs w:val="28"/>
        </w:rPr>
        <w:t>Barna skal få oppleve at de har innflytelse på det som skjer i barnehagen</w:t>
      </w:r>
    </w:p>
    <w:p w14:paraId="5F9B7F98" w14:textId="37514CD9" w:rsidR="00456B52" w:rsidRPr="00456B52" w:rsidRDefault="00456B52" w:rsidP="00456B52">
      <w:pPr>
        <w:pStyle w:val="Listeavsnitt"/>
        <w:numPr>
          <w:ilvl w:val="0"/>
          <w:numId w:val="5"/>
        </w:numPr>
        <w:rPr>
          <w:sz w:val="28"/>
          <w:szCs w:val="28"/>
        </w:rPr>
      </w:pPr>
      <w:r w:rsidRPr="00310BC0">
        <w:rPr>
          <w:sz w:val="28"/>
          <w:szCs w:val="28"/>
        </w:rPr>
        <w:t xml:space="preserve">Barna skal </w:t>
      </w:r>
      <w:r>
        <w:rPr>
          <w:sz w:val="28"/>
          <w:szCs w:val="28"/>
        </w:rPr>
        <w:t xml:space="preserve">få </w:t>
      </w:r>
      <w:proofErr w:type="spellStart"/>
      <w:r>
        <w:rPr>
          <w:sz w:val="28"/>
          <w:szCs w:val="28"/>
        </w:rPr>
        <w:t>styrket</w:t>
      </w:r>
      <w:proofErr w:type="spellEnd"/>
      <w:r>
        <w:rPr>
          <w:sz w:val="28"/>
          <w:szCs w:val="28"/>
        </w:rPr>
        <w:t xml:space="preserve"> </w:t>
      </w:r>
      <w:proofErr w:type="spellStart"/>
      <w:r>
        <w:rPr>
          <w:sz w:val="28"/>
          <w:szCs w:val="28"/>
        </w:rPr>
        <w:t>troen</w:t>
      </w:r>
      <w:proofErr w:type="spellEnd"/>
      <w:r>
        <w:rPr>
          <w:sz w:val="28"/>
          <w:szCs w:val="28"/>
        </w:rPr>
        <w:t xml:space="preserve"> på seg </w:t>
      </w:r>
      <w:proofErr w:type="spellStart"/>
      <w:r w:rsidR="002E1A6E">
        <w:rPr>
          <w:sz w:val="28"/>
          <w:szCs w:val="28"/>
        </w:rPr>
        <w:t>se</w:t>
      </w:r>
      <w:r>
        <w:rPr>
          <w:sz w:val="28"/>
          <w:szCs w:val="28"/>
        </w:rPr>
        <w:t>lv</w:t>
      </w:r>
      <w:proofErr w:type="spellEnd"/>
      <w:r>
        <w:rPr>
          <w:sz w:val="28"/>
          <w:szCs w:val="28"/>
        </w:rPr>
        <w:t xml:space="preserve"> og sine </w:t>
      </w:r>
      <w:proofErr w:type="spellStart"/>
      <w:r>
        <w:rPr>
          <w:sz w:val="28"/>
          <w:szCs w:val="28"/>
        </w:rPr>
        <w:t>muligheter</w:t>
      </w:r>
      <w:proofErr w:type="spellEnd"/>
    </w:p>
    <w:p w14:paraId="53F6CBCA" w14:textId="49F92ADE" w:rsidR="007663A0" w:rsidRPr="00456B52" w:rsidRDefault="00456B52" w:rsidP="00353395">
      <w:pPr>
        <w:pStyle w:val="Listeavsnitt"/>
        <w:numPr>
          <w:ilvl w:val="0"/>
          <w:numId w:val="5"/>
        </w:numPr>
        <w:rPr>
          <w:sz w:val="28"/>
          <w:szCs w:val="28"/>
        </w:rPr>
      </w:pPr>
      <w:r>
        <w:rPr>
          <w:sz w:val="28"/>
          <w:szCs w:val="28"/>
        </w:rPr>
        <w:t xml:space="preserve">Barna skal få en kompetanse som ruster dem til samarbeid </w:t>
      </w:r>
      <w:r w:rsidRPr="00310BC0">
        <w:rPr>
          <w:b/>
          <w:bCs/>
          <w:sz w:val="28"/>
          <w:szCs w:val="28"/>
        </w:rPr>
        <w:t>og</w:t>
      </w:r>
      <w:r>
        <w:rPr>
          <w:sz w:val="28"/>
          <w:szCs w:val="28"/>
        </w:rPr>
        <w:t xml:space="preserve"> til å ivareta egne behov</w:t>
      </w:r>
    </w:p>
    <w:p w14:paraId="4FE935D9" w14:textId="64D3E2B8" w:rsidR="00456B52" w:rsidRDefault="00456B52" w:rsidP="00353395">
      <w:pPr>
        <w:rPr>
          <w:sz w:val="28"/>
          <w:szCs w:val="28"/>
          <w:lang w:val="nn-NO"/>
        </w:rPr>
      </w:pPr>
    </w:p>
    <w:p w14:paraId="69B52827" w14:textId="4DF1909F" w:rsidR="00353395" w:rsidRPr="00D15BA7" w:rsidRDefault="007663A0" w:rsidP="00353395">
      <w:pPr>
        <w:rPr>
          <w:sz w:val="28"/>
          <w:szCs w:val="28"/>
        </w:rPr>
      </w:pPr>
      <w:r>
        <w:rPr>
          <w:sz w:val="28"/>
          <w:szCs w:val="28"/>
        </w:rPr>
        <w:t xml:space="preserve">Med barns medvirkning mener vi at barna </w:t>
      </w:r>
      <w:r w:rsidR="00D15BA7">
        <w:rPr>
          <w:sz w:val="28"/>
          <w:szCs w:val="28"/>
        </w:rPr>
        <w:t xml:space="preserve">skal </w:t>
      </w:r>
      <w:r w:rsidR="009D103D">
        <w:rPr>
          <w:sz w:val="28"/>
          <w:szCs w:val="28"/>
        </w:rPr>
        <w:t xml:space="preserve">få </w:t>
      </w:r>
      <w:r w:rsidR="00D15BA7">
        <w:rPr>
          <w:sz w:val="28"/>
          <w:szCs w:val="28"/>
        </w:rPr>
        <w:t>være</w:t>
      </w:r>
      <w:r>
        <w:rPr>
          <w:sz w:val="28"/>
          <w:szCs w:val="28"/>
        </w:rPr>
        <w:t xml:space="preserve"> med på å bidra til innholdet i barnehagen</w:t>
      </w:r>
      <w:r w:rsidR="00D15BA7">
        <w:rPr>
          <w:sz w:val="28"/>
          <w:szCs w:val="28"/>
        </w:rPr>
        <w:t xml:space="preserve"> og a</w:t>
      </w:r>
      <w:r>
        <w:rPr>
          <w:sz w:val="28"/>
          <w:szCs w:val="28"/>
        </w:rPr>
        <w:t xml:space="preserve">t de </w:t>
      </w:r>
      <w:r w:rsidR="00D15BA7">
        <w:rPr>
          <w:sz w:val="28"/>
          <w:szCs w:val="28"/>
        </w:rPr>
        <w:t>skal ha</w:t>
      </w:r>
      <w:r>
        <w:rPr>
          <w:sz w:val="28"/>
          <w:szCs w:val="28"/>
        </w:rPr>
        <w:t xml:space="preserve"> en reell innflytelse på </w:t>
      </w:r>
      <w:r w:rsidR="00D15BA7">
        <w:rPr>
          <w:sz w:val="28"/>
          <w:szCs w:val="28"/>
        </w:rPr>
        <w:t xml:space="preserve">sin egen </w:t>
      </w:r>
      <w:r>
        <w:rPr>
          <w:sz w:val="28"/>
          <w:szCs w:val="28"/>
        </w:rPr>
        <w:t>hverdag.</w:t>
      </w:r>
      <w:r w:rsidR="00D15BA7">
        <w:rPr>
          <w:sz w:val="28"/>
          <w:szCs w:val="28"/>
        </w:rPr>
        <w:t xml:space="preserve"> </w:t>
      </w:r>
      <w:r w:rsidR="001534DF">
        <w:rPr>
          <w:rFonts w:ascii="Cambria" w:hAnsi="Cambria" w:cs="Arial"/>
          <w:sz w:val="28"/>
          <w:szCs w:val="28"/>
        </w:rPr>
        <w:t>Det</w:t>
      </w:r>
      <w:r w:rsidR="00353395" w:rsidRPr="008741C1">
        <w:rPr>
          <w:rFonts w:ascii="Cambria" w:hAnsi="Cambria" w:cs="Arial"/>
          <w:sz w:val="28"/>
          <w:szCs w:val="28"/>
        </w:rPr>
        <w:t xml:space="preserve"> betyr </w:t>
      </w:r>
      <w:r w:rsidR="00D15BA7">
        <w:rPr>
          <w:rFonts w:ascii="Cambria" w:hAnsi="Cambria" w:cs="Arial"/>
          <w:sz w:val="28"/>
          <w:szCs w:val="28"/>
        </w:rPr>
        <w:t xml:space="preserve">i praksis </w:t>
      </w:r>
      <w:r w:rsidR="00353395" w:rsidRPr="008741C1">
        <w:rPr>
          <w:rFonts w:ascii="Cambria" w:hAnsi="Cambria" w:cs="Arial"/>
          <w:sz w:val="28"/>
          <w:szCs w:val="28"/>
        </w:rPr>
        <w:t xml:space="preserve">at vi skal møte </w:t>
      </w:r>
      <w:r w:rsidR="00D15BA7">
        <w:rPr>
          <w:rFonts w:ascii="Cambria" w:hAnsi="Cambria" w:cs="Arial"/>
          <w:sz w:val="28"/>
          <w:szCs w:val="28"/>
        </w:rPr>
        <w:t xml:space="preserve">de </w:t>
      </w:r>
      <w:r w:rsidR="00353395" w:rsidRPr="008741C1">
        <w:rPr>
          <w:rFonts w:ascii="Cambria" w:hAnsi="Cambria" w:cs="Arial"/>
          <w:sz w:val="28"/>
          <w:szCs w:val="28"/>
        </w:rPr>
        <w:t>med anerkjennelse</w:t>
      </w:r>
      <w:r w:rsidR="00D15BA7">
        <w:rPr>
          <w:rFonts w:ascii="Cambria" w:hAnsi="Cambria" w:cs="Arial"/>
          <w:sz w:val="28"/>
          <w:szCs w:val="28"/>
        </w:rPr>
        <w:t>,</w:t>
      </w:r>
      <w:r w:rsidR="00353395" w:rsidRPr="008741C1">
        <w:rPr>
          <w:rFonts w:ascii="Cambria" w:hAnsi="Cambria" w:cs="Arial"/>
          <w:sz w:val="28"/>
          <w:szCs w:val="28"/>
        </w:rPr>
        <w:t xml:space="preserve"> bekrefte deres meninger, tanker, følelser og ønsker i det daglige samspillet. </w:t>
      </w:r>
      <w:r w:rsidR="00D15BA7">
        <w:rPr>
          <w:rFonts w:ascii="Cambria" w:hAnsi="Cambria" w:cs="Arial"/>
          <w:sz w:val="28"/>
          <w:szCs w:val="28"/>
        </w:rPr>
        <w:t>Da vil</w:t>
      </w:r>
      <w:r w:rsidR="00353395" w:rsidRPr="008741C1">
        <w:rPr>
          <w:rFonts w:ascii="Cambria" w:hAnsi="Cambria" w:cs="Arial"/>
          <w:sz w:val="28"/>
          <w:szCs w:val="28"/>
        </w:rPr>
        <w:t xml:space="preserve"> barna oppleve å bli tatt på alvor, å være av betydning og </w:t>
      </w:r>
      <w:r w:rsidR="00D15BA7">
        <w:rPr>
          <w:rFonts w:ascii="Cambria" w:hAnsi="Cambria" w:cs="Arial"/>
          <w:sz w:val="28"/>
          <w:szCs w:val="28"/>
        </w:rPr>
        <w:t xml:space="preserve">kunne </w:t>
      </w:r>
      <w:r w:rsidR="00353395" w:rsidRPr="008741C1">
        <w:rPr>
          <w:rFonts w:ascii="Cambria" w:hAnsi="Cambria" w:cs="Arial"/>
          <w:sz w:val="28"/>
          <w:szCs w:val="28"/>
        </w:rPr>
        <w:t>utvikle en god selvfølelse</w:t>
      </w:r>
      <w:r w:rsidR="00437F8A">
        <w:rPr>
          <w:rFonts w:ascii="Cambria" w:hAnsi="Cambria" w:cs="Arial"/>
          <w:sz w:val="28"/>
          <w:szCs w:val="28"/>
        </w:rPr>
        <w:t xml:space="preserve">. </w:t>
      </w:r>
      <w:r w:rsidR="00353395" w:rsidRPr="008741C1">
        <w:rPr>
          <w:rFonts w:ascii="Cambria" w:hAnsi="Cambria" w:cs="Arial"/>
          <w:sz w:val="28"/>
          <w:szCs w:val="28"/>
        </w:rPr>
        <w:t xml:space="preserve"> </w:t>
      </w:r>
      <w:r w:rsidR="00437F8A">
        <w:rPr>
          <w:rFonts w:ascii="Cambria" w:hAnsi="Cambria" w:cs="Arial"/>
          <w:sz w:val="28"/>
          <w:szCs w:val="28"/>
        </w:rPr>
        <w:t xml:space="preserve">Det </w:t>
      </w:r>
      <w:r w:rsidR="005A3F52">
        <w:rPr>
          <w:rFonts w:ascii="Cambria" w:hAnsi="Cambria" w:cs="Arial"/>
          <w:sz w:val="28"/>
          <w:szCs w:val="28"/>
        </w:rPr>
        <w:t>vil</w:t>
      </w:r>
      <w:r w:rsidR="00353395" w:rsidRPr="008741C1">
        <w:rPr>
          <w:rFonts w:ascii="Cambria" w:hAnsi="Cambria" w:cs="Arial"/>
          <w:sz w:val="28"/>
          <w:szCs w:val="28"/>
        </w:rPr>
        <w:t xml:space="preserve"> </w:t>
      </w:r>
      <w:r w:rsidR="00437F8A">
        <w:rPr>
          <w:rFonts w:ascii="Cambria" w:hAnsi="Cambria" w:cs="Arial"/>
          <w:sz w:val="28"/>
          <w:szCs w:val="28"/>
        </w:rPr>
        <w:t xml:space="preserve">igjen </w:t>
      </w:r>
      <w:r w:rsidR="00D15BA7">
        <w:rPr>
          <w:rFonts w:ascii="Cambria" w:hAnsi="Cambria" w:cs="Arial"/>
          <w:sz w:val="28"/>
          <w:szCs w:val="28"/>
        </w:rPr>
        <w:t xml:space="preserve">kunne </w:t>
      </w:r>
      <w:r w:rsidR="00353395" w:rsidRPr="008741C1">
        <w:rPr>
          <w:rFonts w:ascii="Cambria" w:hAnsi="Cambria" w:cs="Arial"/>
          <w:sz w:val="28"/>
          <w:szCs w:val="28"/>
        </w:rPr>
        <w:t xml:space="preserve">påvirke deres </w:t>
      </w:r>
      <w:r w:rsidR="00D15BA7">
        <w:rPr>
          <w:rFonts w:ascii="Cambria" w:hAnsi="Cambria" w:cs="Arial"/>
          <w:sz w:val="28"/>
          <w:szCs w:val="28"/>
        </w:rPr>
        <w:t xml:space="preserve">framtidige </w:t>
      </w:r>
      <w:r w:rsidR="00353395" w:rsidRPr="008741C1">
        <w:rPr>
          <w:rFonts w:ascii="Cambria" w:hAnsi="Cambria" w:cs="Arial"/>
          <w:sz w:val="28"/>
          <w:szCs w:val="28"/>
        </w:rPr>
        <w:t xml:space="preserve">måte å bidra </w:t>
      </w:r>
      <w:r w:rsidR="005A3F52">
        <w:rPr>
          <w:rFonts w:ascii="Cambria" w:hAnsi="Cambria" w:cs="Arial"/>
          <w:sz w:val="28"/>
          <w:szCs w:val="28"/>
        </w:rPr>
        <w:t xml:space="preserve">på i </w:t>
      </w:r>
      <w:r w:rsidR="00353395" w:rsidRPr="008741C1">
        <w:rPr>
          <w:rFonts w:ascii="Cambria" w:hAnsi="Cambria" w:cs="Arial"/>
          <w:sz w:val="28"/>
          <w:szCs w:val="28"/>
        </w:rPr>
        <w:t>samfunnet.</w:t>
      </w:r>
    </w:p>
    <w:p w14:paraId="65D257E7" w14:textId="7162A51E" w:rsidR="00353395" w:rsidRPr="008741C1" w:rsidRDefault="00353395" w:rsidP="00353395">
      <w:pPr>
        <w:rPr>
          <w:rFonts w:ascii="Cambria" w:hAnsi="Cambria" w:cs="Arial"/>
          <w:sz w:val="28"/>
          <w:szCs w:val="28"/>
        </w:rPr>
      </w:pPr>
      <w:r w:rsidRPr="008741C1">
        <w:rPr>
          <w:rFonts w:ascii="Cambria" w:hAnsi="Cambria" w:cs="Arial"/>
          <w:sz w:val="28"/>
          <w:szCs w:val="28"/>
        </w:rPr>
        <w:t>For å kunne jobbe anerkjennende i forhold til barna må vi være til</w:t>
      </w:r>
      <w:r w:rsidR="00D15BA7">
        <w:rPr>
          <w:rFonts w:ascii="Cambria" w:hAnsi="Cambria" w:cs="Arial"/>
          <w:sz w:val="28"/>
          <w:szCs w:val="28"/>
        </w:rPr>
        <w:t xml:space="preserve"> </w:t>
      </w:r>
      <w:r w:rsidRPr="008741C1">
        <w:rPr>
          <w:rFonts w:ascii="Cambria" w:hAnsi="Cambria" w:cs="Arial"/>
          <w:sz w:val="28"/>
          <w:szCs w:val="28"/>
        </w:rPr>
        <w:t>stede</w:t>
      </w:r>
      <w:r w:rsidR="00D15BA7">
        <w:rPr>
          <w:rFonts w:ascii="Cambria" w:hAnsi="Cambria" w:cs="Arial"/>
          <w:sz w:val="28"/>
          <w:szCs w:val="28"/>
        </w:rPr>
        <w:t xml:space="preserve"> både</w:t>
      </w:r>
      <w:r w:rsidRPr="008741C1">
        <w:rPr>
          <w:rFonts w:ascii="Cambria" w:hAnsi="Cambria" w:cs="Arial"/>
          <w:sz w:val="28"/>
          <w:szCs w:val="28"/>
        </w:rPr>
        <w:t xml:space="preserve"> fysisk og psykisk</w:t>
      </w:r>
      <w:r w:rsidR="005A3F52">
        <w:rPr>
          <w:rFonts w:ascii="Cambria" w:hAnsi="Cambria" w:cs="Arial"/>
          <w:sz w:val="28"/>
          <w:szCs w:val="28"/>
        </w:rPr>
        <w:t xml:space="preserve"> og være sensitive ovenfor de signalene barna sender ut. </w:t>
      </w:r>
      <w:r w:rsidRPr="008741C1">
        <w:rPr>
          <w:rFonts w:ascii="Cambria" w:hAnsi="Cambria" w:cs="Arial"/>
          <w:sz w:val="28"/>
          <w:szCs w:val="28"/>
        </w:rPr>
        <w:t>Kommunikasjon er en viktig del av barnas medvirkning</w:t>
      </w:r>
      <w:r w:rsidR="00B25365">
        <w:rPr>
          <w:rFonts w:ascii="Cambria" w:hAnsi="Cambria" w:cs="Arial"/>
          <w:sz w:val="28"/>
          <w:szCs w:val="28"/>
        </w:rPr>
        <w:t xml:space="preserve"> og l</w:t>
      </w:r>
      <w:r w:rsidRPr="008741C1">
        <w:rPr>
          <w:rFonts w:ascii="Cambria" w:hAnsi="Cambria" w:cs="Arial"/>
          <w:sz w:val="28"/>
          <w:szCs w:val="28"/>
        </w:rPr>
        <w:t xml:space="preserve">ytting er en stor del av kommunikasjonen. </w:t>
      </w:r>
      <w:r w:rsidR="00B25365">
        <w:rPr>
          <w:rFonts w:ascii="Cambria" w:hAnsi="Cambria" w:cs="Arial"/>
          <w:sz w:val="28"/>
          <w:szCs w:val="28"/>
        </w:rPr>
        <w:t>For å gi barna en følelse av likeverd m</w:t>
      </w:r>
      <w:r w:rsidRPr="008741C1">
        <w:rPr>
          <w:rFonts w:ascii="Cambria" w:hAnsi="Cambria" w:cs="Arial"/>
          <w:sz w:val="28"/>
          <w:szCs w:val="28"/>
        </w:rPr>
        <w:t xml:space="preserve">å </w:t>
      </w:r>
      <w:r w:rsidR="00B25365">
        <w:rPr>
          <w:rFonts w:ascii="Cambria" w:hAnsi="Cambria" w:cs="Arial"/>
          <w:sz w:val="28"/>
          <w:szCs w:val="28"/>
        </w:rPr>
        <w:t xml:space="preserve">vi </w:t>
      </w:r>
      <w:r w:rsidRPr="008741C1">
        <w:rPr>
          <w:rFonts w:ascii="Cambria" w:hAnsi="Cambria" w:cs="Arial"/>
          <w:sz w:val="28"/>
          <w:szCs w:val="28"/>
        </w:rPr>
        <w:t xml:space="preserve">snakke MED </w:t>
      </w:r>
      <w:r w:rsidR="007663A0">
        <w:rPr>
          <w:rFonts w:ascii="Cambria" w:hAnsi="Cambria" w:cs="Arial"/>
          <w:sz w:val="28"/>
          <w:szCs w:val="28"/>
        </w:rPr>
        <w:t>de</w:t>
      </w:r>
      <w:r w:rsidR="00D15BA7">
        <w:rPr>
          <w:rFonts w:ascii="Cambria" w:hAnsi="Cambria" w:cs="Arial"/>
          <w:sz w:val="28"/>
          <w:szCs w:val="28"/>
        </w:rPr>
        <w:t>m</w:t>
      </w:r>
      <w:r w:rsidR="007663A0">
        <w:rPr>
          <w:rFonts w:ascii="Cambria" w:hAnsi="Cambria" w:cs="Arial"/>
          <w:sz w:val="28"/>
          <w:szCs w:val="28"/>
        </w:rPr>
        <w:t xml:space="preserve"> </w:t>
      </w:r>
      <w:r w:rsidRPr="008741C1">
        <w:rPr>
          <w:rFonts w:ascii="Cambria" w:hAnsi="Cambria" w:cs="Arial"/>
          <w:sz w:val="28"/>
          <w:szCs w:val="28"/>
        </w:rPr>
        <w:t>og ikke TIL</w:t>
      </w:r>
      <w:r w:rsidR="00B25365">
        <w:rPr>
          <w:rFonts w:ascii="Cambria" w:hAnsi="Cambria" w:cs="Arial"/>
          <w:sz w:val="28"/>
          <w:szCs w:val="28"/>
        </w:rPr>
        <w:t xml:space="preserve"> de</w:t>
      </w:r>
      <w:r w:rsidR="00D15BA7">
        <w:rPr>
          <w:rFonts w:ascii="Cambria" w:hAnsi="Cambria" w:cs="Arial"/>
          <w:sz w:val="28"/>
          <w:szCs w:val="28"/>
        </w:rPr>
        <w:t>m</w:t>
      </w:r>
      <w:r w:rsidRPr="008741C1">
        <w:rPr>
          <w:rFonts w:ascii="Cambria" w:hAnsi="Cambria" w:cs="Arial"/>
          <w:sz w:val="28"/>
          <w:szCs w:val="28"/>
        </w:rPr>
        <w:t xml:space="preserve">. </w:t>
      </w:r>
      <w:r w:rsidR="00FF7900">
        <w:rPr>
          <w:rFonts w:ascii="Cambria" w:hAnsi="Cambria" w:cs="Arial"/>
          <w:sz w:val="28"/>
          <w:szCs w:val="28"/>
        </w:rPr>
        <w:t xml:space="preserve">Skal barna bli trygge på oss må vi </w:t>
      </w:r>
      <w:r w:rsidR="00B25365">
        <w:rPr>
          <w:rFonts w:ascii="Cambria" w:hAnsi="Cambria" w:cs="Arial"/>
          <w:sz w:val="28"/>
          <w:szCs w:val="28"/>
        </w:rPr>
        <w:t xml:space="preserve">skape gode relasjoner slik at </w:t>
      </w:r>
      <w:r w:rsidRPr="008741C1">
        <w:rPr>
          <w:rFonts w:ascii="Cambria" w:hAnsi="Cambria" w:cs="Arial"/>
          <w:sz w:val="28"/>
          <w:szCs w:val="28"/>
        </w:rPr>
        <w:t xml:space="preserve">de </w:t>
      </w:r>
      <w:r w:rsidR="00FF7900">
        <w:rPr>
          <w:rFonts w:ascii="Cambria" w:hAnsi="Cambria" w:cs="Arial"/>
          <w:sz w:val="28"/>
          <w:szCs w:val="28"/>
        </w:rPr>
        <w:t xml:space="preserve">vet de </w:t>
      </w:r>
      <w:r w:rsidRPr="008741C1">
        <w:rPr>
          <w:rFonts w:ascii="Cambria" w:hAnsi="Cambria" w:cs="Arial"/>
          <w:sz w:val="28"/>
          <w:szCs w:val="28"/>
        </w:rPr>
        <w:t>kan komme til oss uansett hva det skulle være.</w:t>
      </w:r>
    </w:p>
    <w:p w14:paraId="51831CCC" w14:textId="2EFEE3C9" w:rsidR="00353395" w:rsidRPr="008741C1" w:rsidRDefault="00353395" w:rsidP="00353395">
      <w:pPr>
        <w:rPr>
          <w:rFonts w:ascii="Cambria" w:hAnsi="Cambria" w:cs="Arial"/>
          <w:sz w:val="28"/>
          <w:szCs w:val="28"/>
        </w:rPr>
      </w:pPr>
      <w:r w:rsidRPr="008741C1">
        <w:rPr>
          <w:rFonts w:ascii="Cambria" w:hAnsi="Cambria" w:cs="Arial"/>
          <w:sz w:val="28"/>
          <w:szCs w:val="28"/>
        </w:rPr>
        <w:t xml:space="preserve">Å lytte til et barn uten verbalt språk vil i stor grad bety å tolke signaler og utrykk i form av kroppsspråk. Vi </w:t>
      </w:r>
      <w:r w:rsidR="00D15BA7">
        <w:rPr>
          <w:rFonts w:ascii="Cambria" w:hAnsi="Cambria" w:cs="Arial"/>
          <w:sz w:val="28"/>
          <w:szCs w:val="28"/>
        </w:rPr>
        <w:t xml:space="preserve">må derfor </w:t>
      </w:r>
      <w:r w:rsidRPr="008741C1">
        <w:rPr>
          <w:rFonts w:ascii="Cambria" w:hAnsi="Cambria" w:cs="Arial"/>
          <w:sz w:val="28"/>
          <w:szCs w:val="28"/>
        </w:rPr>
        <w:t>være observante</w:t>
      </w:r>
      <w:r w:rsidR="007663A0">
        <w:rPr>
          <w:rFonts w:ascii="Cambria" w:hAnsi="Cambria" w:cs="Arial"/>
          <w:sz w:val="28"/>
          <w:szCs w:val="28"/>
        </w:rPr>
        <w:t>, sensitive</w:t>
      </w:r>
      <w:r w:rsidRPr="008741C1">
        <w:rPr>
          <w:rFonts w:ascii="Cambria" w:hAnsi="Cambria" w:cs="Arial"/>
          <w:sz w:val="28"/>
          <w:szCs w:val="28"/>
        </w:rPr>
        <w:t xml:space="preserve"> og til</w:t>
      </w:r>
      <w:r w:rsidR="007663A0">
        <w:rPr>
          <w:rFonts w:ascii="Cambria" w:hAnsi="Cambria" w:cs="Arial"/>
          <w:sz w:val="28"/>
          <w:szCs w:val="28"/>
        </w:rPr>
        <w:t xml:space="preserve"> </w:t>
      </w:r>
      <w:r w:rsidRPr="008741C1">
        <w:rPr>
          <w:rFonts w:ascii="Cambria" w:hAnsi="Cambria" w:cs="Arial"/>
          <w:sz w:val="28"/>
          <w:szCs w:val="28"/>
        </w:rPr>
        <w:t xml:space="preserve">stede der barna er </w:t>
      </w:r>
      <w:r w:rsidR="00D15BA7">
        <w:rPr>
          <w:rFonts w:ascii="Cambria" w:hAnsi="Cambria" w:cs="Arial"/>
          <w:sz w:val="28"/>
          <w:szCs w:val="28"/>
        </w:rPr>
        <w:t>for å skape god kommunikasjon.</w:t>
      </w:r>
    </w:p>
    <w:p w14:paraId="6222213C" w14:textId="3CD43C3C" w:rsidR="00353395" w:rsidRDefault="00353395" w:rsidP="00353395">
      <w:pPr>
        <w:rPr>
          <w:rFonts w:ascii="Cambria" w:hAnsi="Cambria" w:cs="Arial"/>
          <w:sz w:val="28"/>
          <w:szCs w:val="28"/>
        </w:rPr>
      </w:pPr>
      <w:r w:rsidRPr="008741C1">
        <w:rPr>
          <w:rFonts w:ascii="Cambria" w:hAnsi="Cambria" w:cs="Arial"/>
          <w:sz w:val="28"/>
          <w:szCs w:val="28"/>
        </w:rPr>
        <w:t xml:space="preserve">Vi skal inkludere </w:t>
      </w:r>
      <w:r w:rsidR="007663A0">
        <w:rPr>
          <w:rFonts w:ascii="Cambria" w:hAnsi="Cambria" w:cs="Arial"/>
          <w:sz w:val="28"/>
          <w:szCs w:val="28"/>
        </w:rPr>
        <w:t xml:space="preserve">barna </w:t>
      </w:r>
      <w:r w:rsidRPr="008741C1">
        <w:rPr>
          <w:rFonts w:ascii="Cambria" w:hAnsi="Cambria" w:cs="Arial"/>
          <w:sz w:val="28"/>
          <w:szCs w:val="28"/>
        </w:rPr>
        <w:t xml:space="preserve">og gi </w:t>
      </w:r>
      <w:r w:rsidR="007663A0">
        <w:rPr>
          <w:rFonts w:ascii="Cambria" w:hAnsi="Cambria" w:cs="Arial"/>
          <w:sz w:val="28"/>
          <w:szCs w:val="28"/>
        </w:rPr>
        <w:t>de</w:t>
      </w:r>
      <w:r w:rsidRPr="008741C1">
        <w:rPr>
          <w:rFonts w:ascii="Cambria" w:hAnsi="Cambria" w:cs="Arial"/>
          <w:sz w:val="28"/>
          <w:szCs w:val="28"/>
        </w:rPr>
        <w:t xml:space="preserve"> rom </w:t>
      </w:r>
      <w:r w:rsidR="007663A0">
        <w:rPr>
          <w:rFonts w:ascii="Cambria" w:hAnsi="Cambria" w:cs="Arial"/>
          <w:sz w:val="28"/>
          <w:szCs w:val="28"/>
        </w:rPr>
        <w:t>til</w:t>
      </w:r>
      <w:r w:rsidRPr="008741C1">
        <w:rPr>
          <w:rFonts w:ascii="Cambria" w:hAnsi="Cambria" w:cs="Arial"/>
          <w:sz w:val="28"/>
          <w:szCs w:val="28"/>
        </w:rPr>
        <w:t xml:space="preserve"> å påvirke sin egen hverdag innenfor </w:t>
      </w:r>
      <w:r w:rsidR="00BF40B1">
        <w:rPr>
          <w:rFonts w:ascii="Cambria" w:hAnsi="Cambria" w:cs="Arial"/>
          <w:sz w:val="28"/>
          <w:szCs w:val="28"/>
        </w:rPr>
        <w:t xml:space="preserve">faste </w:t>
      </w:r>
      <w:r w:rsidRPr="008741C1">
        <w:rPr>
          <w:rFonts w:ascii="Cambria" w:hAnsi="Cambria" w:cs="Arial"/>
          <w:sz w:val="28"/>
          <w:szCs w:val="28"/>
        </w:rPr>
        <w:t xml:space="preserve">rammer. </w:t>
      </w:r>
      <w:r w:rsidR="00BF40B1">
        <w:rPr>
          <w:rFonts w:ascii="Cambria" w:hAnsi="Cambria" w:cs="Arial"/>
          <w:sz w:val="28"/>
          <w:szCs w:val="28"/>
        </w:rPr>
        <w:t>D</w:t>
      </w:r>
      <w:r w:rsidRPr="008741C1">
        <w:rPr>
          <w:rFonts w:ascii="Cambria" w:hAnsi="Cambria" w:cs="Arial"/>
          <w:sz w:val="28"/>
          <w:szCs w:val="28"/>
        </w:rPr>
        <w:t xml:space="preserve">et </w:t>
      </w:r>
      <w:r w:rsidR="00BF40B1">
        <w:rPr>
          <w:rFonts w:ascii="Cambria" w:hAnsi="Cambria" w:cs="Arial"/>
          <w:sz w:val="28"/>
          <w:szCs w:val="28"/>
        </w:rPr>
        <w:t xml:space="preserve">er </w:t>
      </w:r>
      <w:r w:rsidRPr="008741C1">
        <w:rPr>
          <w:rFonts w:ascii="Cambria" w:hAnsi="Cambria" w:cs="Arial"/>
          <w:sz w:val="28"/>
          <w:szCs w:val="28"/>
        </w:rPr>
        <w:t xml:space="preserve">viktig at disse rammene bygger på barnas behov, interesser og </w:t>
      </w:r>
      <w:r w:rsidR="004A667C">
        <w:rPr>
          <w:rFonts w:ascii="Cambria" w:hAnsi="Cambria" w:cs="Arial"/>
          <w:sz w:val="28"/>
          <w:szCs w:val="28"/>
        </w:rPr>
        <w:t>modenhet</w:t>
      </w:r>
      <w:r w:rsidRPr="008741C1">
        <w:rPr>
          <w:rFonts w:ascii="Cambria" w:hAnsi="Cambria" w:cs="Arial"/>
          <w:sz w:val="28"/>
          <w:szCs w:val="28"/>
        </w:rPr>
        <w:t xml:space="preserve"> samt at de gi</w:t>
      </w:r>
      <w:r w:rsidR="00BF40B1">
        <w:rPr>
          <w:rFonts w:ascii="Cambria" w:hAnsi="Cambria" w:cs="Arial"/>
          <w:sz w:val="28"/>
          <w:szCs w:val="28"/>
        </w:rPr>
        <w:t>r</w:t>
      </w:r>
      <w:r w:rsidRPr="008741C1">
        <w:rPr>
          <w:rFonts w:ascii="Cambria" w:hAnsi="Cambria" w:cs="Arial"/>
          <w:sz w:val="28"/>
          <w:szCs w:val="28"/>
        </w:rPr>
        <w:t xml:space="preserve"> barna trygghet. Vi ønsker å gi </w:t>
      </w:r>
      <w:r w:rsidR="00BF40B1">
        <w:rPr>
          <w:rFonts w:ascii="Cambria" w:hAnsi="Cambria" w:cs="Arial"/>
          <w:sz w:val="28"/>
          <w:szCs w:val="28"/>
        </w:rPr>
        <w:t xml:space="preserve">de </w:t>
      </w:r>
      <w:r w:rsidRPr="008741C1">
        <w:rPr>
          <w:rFonts w:ascii="Cambria" w:hAnsi="Cambria" w:cs="Arial"/>
          <w:sz w:val="28"/>
          <w:szCs w:val="28"/>
        </w:rPr>
        <w:t xml:space="preserve">innflytelse i hverdagen ut ifra </w:t>
      </w:r>
      <w:r w:rsidR="00BF40B1">
        <w:rPr>
          <w:rFonts w:ascii="Cambria" w:hAnsi="Cambria" w:cs="Arial"/>
          <w:sz w:val="28"/>
          <w:szCs w:val="28"/>
        </w:rPr>
        <w:t>deres</w:t>
      </w:r>
      <w:r w:rsidRPr="008741C1">
        <w:rPr>
          <w:rFonts w:ascii="Cambria" w:hAnsi="Cambria" w:cs="Arial"/>
          <w:sz w:val="28"/>
          <w:szCs w:val="28"/>
        </w:rPr>
        <w:t xml:space="preserve"> individuelle forutsetninger og på de områder som de kan mestre.</w:t>
      </w:r>
      <w:r w:rsidR="00BF40B1">
        <w:rPr>
          <w:rFonts w:ascii="Cambria" w:hAnsi="Cambria" w:cs="Arial"/>
          <w:sz w:val="28"/>
          <w:szCs w:val="28"/>
        </w:rPr>
        <w:t xml:space="preserve"> </w:t>
      </w:r>
      <w:bookmarkStart w:id="2" w:name="_Hlk46821319"/>
      <w:bookmarkEnd w:id="0"/>
      <w:bookmarkEnd w:id="1"/>
    </w:p>
    <w:p w14:paraId="3517A0DD" w14:textId="14185B1F" w:rsidR="003238CE" w:rsidRDefault="003238CE" w:rsidP="00353395">
      <w:pPr>
        <w:rPr>
          <w:rFonts w:ascii="Cambria" w:hAnsi="Cambria" w:cs="Arial"/>
          <w:sz w:val="28"/>
          <w:szCs w:val="28"/>
        </w:rPr>
      </w:pPr>
    </w:p>
    <w:bookmarkEnd w:id="2"/>
    <w:p w14:paraId="67363286" w14:textId="4991CEA9" w:rsidR="00353395" w:rsidRDefault="00353395" w:rsidP="00353395">
      <w:pPr>
        <w:rPr>
          <w:b/>
          <w:sz w:val="28"/>
          <w:szCs w:val="28"/>
        </w:rPr>
      </w:pPr>
      <w:r w:rsidRPr="006B4887">
        <w:rPr>
          <w:b/>
          <w:sz w:val="28"/>
          <w:szCs w:val="28"/>
        </w:rPr>
        <w:t>Barnehagens fagområder</w:t>
      </w:r>
    </w:p>
    <w:p w14:paraId="253D276E" w14:textId="77777777" w:rsidR="00353395" w:rsidRDefault="00353395" w:rsidP="00353395">
      <w:pPr>
        <w:rPr>
          <w:sz w:val="28"/>
          <w:szCs w:val="28"/>
        </w:rPr>
      </w:pPr>
      <w:r>
        <w:rPr>
          <w:sz w:val="28"/>
          <w:szCs w:val="28"/>
        </w:rPr>
        <w:t>Rammeplanen sier «Fagområdene gjenspeiler områder som har interesse og egenverdi for barn i barnehagealder, og skal bidra til å fremme trivsel, allsidig utvikling og helse. Barnehagene skal se fagområdene i sammenheng, og alle fagområdene skal være en gjennomgående del av barnehagens innhold».</w:t>
      </w:r>
    </w:p>
    <w:p w14:paraId="361E7E41" w14:textId="77777777" w:rsidR="00353395" w:rsidRDefault="00353395" w:rsidP="00353395">
      <w:pPr>
        <w:rPr>
          <w:b/>
          <w:sz w:val="28"/>
          <w:szCs w:val="28"/>
        </w:rPr>
      </w:pPr>
    </w:p>
    <w:p w14:paraId="1FA4A66C" w14:textId="77777777" w:rsidR="00DB2254" w:rsidRDefault="00DB2254" w:rsidP="00353395">
      <w:pPr>
        <w:rPr>
          <w:b/>
          <w:sz w:val="28"/>
          <w:szCs w:val="28"/>
        </w:rPr>
      </w:pPr>
    </w:p>
    <w:p w14:paraId="0184AB15" w14:textId="77777777" w:rsidR="00DB2254" w:rsidRDefault="00DB2254" w:rsidP="00353395">
      <w:pPr>
        <w:rPr>
          <w:b/>
          <w:sz w:val="28"/>
          <w:szCs w:val="28"/>
        </w:rPr>
      </w:pPr>
    </w:p>
    <w:p w14:paraId="4ADE4E8B" w14:textId="0A914159" w:rsidR="00353395" w:rsidRPr="009B4A6F" w:rsidRDefault="00353395" w:rsidP="00353395">
      <w:pPr>
        <w:rPr>
          <w:sz w:val="28"/>
          <w:szCs w:val="28"/>
        </w:rPr>
      </w:pPr>
      <w:r w:rsidRPr="008669D5">
        <w:rPr>
          <w:b/>
          <w:sz w:val="28"/>
          <w:szCs w:val="28"/>
        </w:rPr>
        <w:lastRenderedPageBreak/>
        <w:t>Kommunikasjon, språk og tekst</w:t>
      </w:r>
    </w:p>
    <w:p w14:paraId="4D77F68C" w14:textId="77777777" w:rsidR="00353395" w:rsidRDefault="00353395" w:rsidP="00353395">
      <w:pPr>
        <w:rPr>
          <w:sz w:val="28"/>
          <w:szCs w:val="28"/>
        </w:rPr>
      </w:pPr>
      <w:r>
        <w:rPr>
          <w:noProof/>
          <w:sz w:val="28"/>
          <w:szCs w:val="28"/>
        </w:rPr>
        <w:drawing>
          <wp:anchor distT="0" distB="0" distL="114300" distR="114300" simplePos="0" relativeHeight="251675648" behindDoc="1" locked="0" layoutInCell="1" allowOverlap="1" wp14:anchorId="6467807B" wp14:editId="71B8DA6E">
            <wp:simplePos x="0" y="0"/>
            <wp:positionH relativeFrom="column">
              <wp:posOffset>2872105</wp:posOffset>
            </wp:positionH>
            <wp:positionV relativeFrom="paragraph">
              <wp:posOffset>0</wp:posOffset>
            </wp:positionV>
            <wp:extent cx="2757600" cy="1526400"/>
            <wp:effectExtent l="0" t="0" r="5080" b="0"/>
            <wp:wrapTight wrapText="bothSides">
              <wp:wrapPolygon edited="0">
                <wp:start x="0" y="0"/>
                <wp:lineTo x="0" y="21303"/>
                <wp:lineTo x="21491" y="21303"/>
                <wp:lineTo x="21491" y="0"/>
                <wp:lineTo x="0" y="0"/>
              </wp:wrapPolygon>
            </wp:wrapTight>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okstaver.jpg"/>
                    <pic:cNvPicPr/>
                  </pic:nvPicPr>
                  <pic:blipFill>
                    <a:blip r:embed="rId12"/>
                    <a:stretch>
                      <a:fillRect/>
                    </a:stretch>
                  </pic:blipFill>
                  <pic:spPr>
                    <a:xfrm>
                      <a:off x="0" y="0"/>
                      <a:ext cx="2757600" cy="1526400"/>
                    </a:xfrm>
                    <a:prstGeom prst="rect">
                      <a:avLst/>
                    </a:prstGeom>
                  </pic:spPr>
                </pic:pic>
              </a:graphicData>
            </a:graphic>
            <wp14:sizeRelH relativeFrom="page">
              <wp14:pctWidth>0</wp14:pctWidth>
            </wp14:sizeRelH>
            <wp14:sizeRelV relativeFrom="page">
              <wp14:pctHeight>0</wp14:pctHeight>
            </wp14:sizeRelV>
          </wp:anchor>
        </w:drawing>
      </w:r>
      <w:r>
        <w:rPr>
          <w:sz w:val="28"/>
          <w:szCs w:val="28"/>
        </w:rPr>
        <w:t>Rammeplanen sier «Gjennom arbeid med fagområdet skal barnehagen bidra til at barna får utforske og utvikle språkforståelse, språkkompetanse og et mangfold av kommunikasjonsformer».</w:t>
      </w:r>
    </w:p>
    <w:p w14:paraId="0E3A40B7" w14:textId="77777777" w:rsidR="00353395" w:rsidRDefault="00353395" w:rsidP="00353395">
      <w:pPr>
        <w:rPr>
          <w:sz w:val="28"/>
          <w:szCs w:val="28"/>
        </w:rPr>
      </w:pPr>
      <w:r>
        <w:rPr>
          <w:sz w:val="28"/>
          <w:szCs w:val="28"/>
        </w:rPr>
        <w:t>Vi vil derfor gå inn for å skape et trygt miljø der barna aktivt kan bruke sitt språk, både det verbale og det nonverbale. Vi voksne må være gode språkforbilder, ta oss god tid til å lytte og hjelpe barna til å sette ord på det de ønsker å uttrykke. Ved å bruke hverdagssituasjonene bevisst, vil mye god språktrening bli gjennomført på en naturlig og god måte. Vi vil leke med lyd, rim og rytme, dramatisere, fortelle og lese ulike former for litteratur. For å nå flest mulig barn på deres utviklingsnivå bruker vi mye konkreter for å belyse innholdet i samlinger. «Snakkepakken» er en av de hjelpemidlene vi bruker.</w:t>
      </w:r>
    </w:p>
    <w:p w14:paraId="6BD15683" w14:textId="77777777" w:rsidR="00353395" w:rsidRDefault="00353395" w:rsidP="00353395">
      <w:pPr>
        <w:rPr>
          <w:b/>
          <w:sz w:val="28"/>
          <w:szCs w:val="28"/>
        </w:rPr>
      </w:pPr>
    </w:p>
    <w:p w14:paraId="776A041D" w14:textId="27F0A159" w:rsidR="00353395" w:rsidRPr="0043710D" w:rsidRDefault="00353395" w:rsidP="00353395">
      <w:pPr>
        <w:rPr>
          <w:sz w:val="28"/>
          <w:szCs w:val="28"/>
        </w:rPr>
      </w:pPr>
      <w:r>
        <w:rPr>
          <w:b/>
          <w:sz w:val="28"/>
          <w:szCs w:val="28"/>
        </w:rPr>
        <w:t>Kropp, bevegelse, mat</w:t>
      </w:r>
      <w:r w:rsidRPr="00B7248B">
        <w:rPr>
          <w:b/>
          <w:sz w:val="28"/>
          <w:szCs w:val="28"/>
        </w:rPr>
        <w:t xml:space="preserve"> og helse</w:t>
      </w:r>
    </w:p>
    <w:p w14:paraId="392CB3F0" w14:textId="77777777" w:rsidR="00353395" w:rsidRDefault="00353395" w:rsidP="00353395">
      <w:pPr>
        <w:rPr>
          <w:sz w:val="28"/>
          <w:szCs w:val="28"/>
        </w:rPr>
      </w:pPr>
      <w:r>
        <w:rPr>
          <w:noProof/>
          <w:sz w:val="28"/>
          <w:szCs w:val="28"/>
        </w:rPr>
        <w:drawing>
          <wp:anchor distT="0" distB="0" distL="114300" distR="114300" simplePos="0" relativeHeight="251676672" behindDoc="1" locked="0" layoutInCell="1" allowOverlap="1" wp14:anchorId="5BA08F71" wp14:editId="39ABC807">
            <wp:simplePos x="0" y="0"/>
            <wp:positionH relativeFrom="margin">
              <wp:align>right</wp:align>
            </wp:positionH>
            <wp:positionV relativeFrom="paragraph">
              <wp:posOffset>0</wp:posOffset>
            </wp:positionV>
            <wp:extent cx="2314800" cy="1980000"/>
            <wp:effectExtent l="0" t="0" r="9525" b="1270"/>
            <wp:wrapTight wrapText="bothSides">
              <wp:wrapPolygon edited="0">
                <wp:start x="0" y="0"/>
                <wp:lineTo x="0" y="21406"/>
                <wp:lineTo x="21511" y="21406"/>
                <wp:lineTo x="21511" y="0"/>
                <wp:lineTo x="0" y="0"/>
              </wp:wrapPolygon>
            </wp:wrapTight>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at.jpg"/>
                    <pic:cNvPicPr/>
                  </pic:nvPicPr>
                  <pic:blipFill>
                    <a:blip r:embed="rId13"/>
                    <a:stretch>
                      <a:fillRect/>
                    </a:stretch>
                  </pic:blipFill>
                  <pic:spPr>
                    <a:xfrm>
                      <a:off x="0" y="0"/>
                      <a:ext cx="2314800" cy="1980000"/>
                    </a:xfrm>
                    <a:prstGeom prst="rect">
                      <a:avLst/>
                    </a:prstGeom>
                  </pic:spPr>
                </pic:pic>
              </a:graphicData>
            </a:graphic>
            <wp14:sizeRelH relativeFrom="page">
              <wp14:pctWidth>0</wp14:pctWidth>
            </wp14:sizeRelH>
            <wp14:sizeRelV relativeFrom="page">
              <wp14:pctHeight>0</wp14:pctHeight>
            </wp14:sizeRelV>
          </wp:anchor>
        </w:drawing>
      </w:r>
      <w:r>
        <w:rPr>
          <w:sz w:val="28"/>
          <w:szCs w:val="28"/>
        </w:rPr>
        <w:t xml:space="preserve">Rammeplanen sier «Vaner og handlingsmønstre tar form allerede fra tidlig alder. Gode vaner som tilegnes i barnehagealder, kan vare livet ut. Barnehagen skal legge til rette for at alle barn kan oppleve bevegelsesglede, matglede og matkultur, mentalt og sosialt velvære og fysisk og psykisk helse». </w:t>
      </w:r>
    </w:p>
    <w:p w14:paraId="02FFE239" w14:textId="77777777" w:rsidR="00353395" w:rsidRDefault="00353395" w:rsidP="00353395">
      <w:pPr>
        <w:rPr>
          <w:sz w:val="28"/>
          <w:szCs w:val="28"/>
        </w:rPr>
      </w:pPr>
      <w:r>
        <w:rPr>
          <w:sz w:val="28"/>
          <w:szCs w:val="28"/>
        </w:rPr>
        <w:t xml:space="preserve">Vi vil legge til rette for at barna skal oppleve trivsel, glede og mestring ved allsidige bevegelseserfaringer, inne og ute, året rundt. Vi vil tilpasse utfordringene etter barnas alder og utviklingsnivå slik at de opplever en følelse av mestring og progresjon. Vi har faste </w:t>
      </w:r>
      <w:proofErr w:type="spellStart"/>
      <w:r>
        <w:rPr>
          <w:sz w:val="28"/>
          <w:szCs w:val="28"/>
        </w:rPr>
        <w:t>turdager</w:t>
      </w:r>
      <w:proofErr w:type="spellEnd"/>
      <w:r>
        <w:rPr>
          <w:sz w:val="28"/>
          <w:szCs w:val="28"/>
        </w:rPr>
        <w:t>, er ute hver dag og lar de eldste barna leke i fjellet vårt.</w:t>
      </w:r>
    </w:p>
    <w:p w14:paraId="2D9644A1" w14:textId="77777777" w:rsidR="00353395" w:rsidRDefault="00353395" w:rsidP="00353395">
      <w:pPr>
        <w:rPr>
          <w:sz w:val="28"/>
          <w:szCs w:val="28"/>
        </w:rPr>
      </w:pPr>
      <w:r>
        <w:rPr>
          <w:sz w:val="28"/>
          <w:szCs w:val="28"/>
        </w:rPr>
        <w:t>Vi vil at barna skal lære om matens opprinnelse, produksjon av matvarer og veien fra mat til måltid. Barna deltar i handling og tilberedning av mat.</w:t>
      </w:r>
    </w:p>
    <w:p w14:paraId="78D39680" w14:textId="77777777" w:rsidR="00353395" w:rsidRDefault="00353395" w:rsidP="00353395">
      <w:pPr>
        <w:rPr>
          <w:sz w:val="28"/>
          <w:szCs w:val="28"/>
        </w:rPr>
      </w:pPr>
      <w:r>
        <w:rPr>
          <w:sz w:val="28"/>
          <w:szCs w:val="28"/>
        </w:rPr>
        <w:t xml:space="preserve">Vi vil lære barna å sette grenser for egen kropp og respektere andres grenser. </w:t>
      </w:r>
    </w:p>
    <w:p w14:paraId="68419E50" w14:textId="77777777" w:rsidR="00353395" w:rsidRDefault="00353395" w:rsidP="00353395">
      <w:pPr>
        <w:rPr>
          <w:b/>
          <w:sz w:val="28"/>
          <w:szCs w:val="28"/>
        </w:rPr>
      </w:pPr>
    </w:p>
    <w:p w14:paraId="0340EC2D" w14:textId="77777777" w:rsidR="00DB2254" w:rsidRDefault="00DB2254" w:rsidP="00353395">
      <w:pPr>
        <w:rPr>
          <w:b/>
          <w:sz w:val="28"/>
          <w:szCs w:val="28"/>
        </w:rPr>
      </w:pPr>
    </w:p>
    <w:p w14:paraId="61A586F1" w14:textId="77777777" w:rsidR="00DB2254" w:rsidRDefault="00DB2254" w:rsidP="00353395">
      <w:pPr>
        <w:rPr>
          <w:b/>
          <w:sz w:val="28"/>
          <w:szCs w:val="28"/>
        </w:rPr>
      </w:pPr>
    </w:p>
    <w:p w14:paraId="1A87B296" w14:textId="77777777" w:rsidR="00DB2254" w:rsidRDefault="00DB2254" w:rsidP="00353395">
      <w:pPr>
        <w:rPr>
          <w:b/>
          <w:sz w:val="28"/>
          <w:szCs w:val="28"/>
        </w:rPr>
      </w:pPr>
    </w:p>
    <w:p w14:paraId="047EAA06" w14:textId="77777777" w:rsidR="00DB2254" w:rsidRDefault="00DB2254" w:rsidP="00353395">
      <w:pPr>
        <w:rPr>
          <w:b/>
          <w:sz w:val="28"/>
          <w:szCs w:val="28"/>
        </w:rPr>
      </w:pPr>
    </w:p>
    <w:p w14:paraId="57657F10" w14:textId="62DAF1E4" w:rsidR="00353395" w:rsidRDefault="00353395" w:rsidP="00353395">
      <w:pPr>
        <w:rPr>
          <w:b/>
          <w:sz w:val="28"/>
          <w:szCs w:val="28"/>
        </w:rPr>
      </w:pPr>
      <w:r w:rsidRPr="00B7248B">
        <w:rPr>
          <w:b/>
          <w:sz w:val="28"/>
          <w:szCs w:val="28"/>
        </w:rPr>
        <w:lastRenderedPageBreak/>
        <w:t>Kunst, kultur og kreativit</w:t>
      </w:r>
      <w:r>
        <w:rPr>
          <w:b/>
          <w:sz w:val="28"/>
          <w:szCs w:val="28"/>
        </w:rPr>
        <w:t>et</w:t>
      </w:r>
    </w:p>
    <w:p w14:paraId="6BC87E13" w14:textId="77777777" w:rsidR="00353395" w:rsidRDefault="00353395" w:rsidP="00353395">
      <w:pPr>
        <w:rPr>
          <w:sz w:val="28"/>
          <w:szCs w:val="28"/>
        </w:rPr>
      </w:pPr>
      <w:r>
        <w:rPr>
          <w:noProof/>
          <w:sz w:val="28"/>
          <w:szCs w:val="28"/>
        </w:rPr>
        <w:drawing>
          <wp:anchor distT="0" distB="0" distL="114300" distR="114300" simplePos="0" relativeHeight="251677696" behindDoc="1" locked="0" layoutInCell="1" allowOverlap="1" wp14:anchorId="0E25968D" wp14:editId="530D692D">
            <wp:simplePos x="0" y="0"/>
            <wp:positionH relativeFrom="column">
              <wp:align>right</wp:align>
            </wp:positionH>
            <wp:positionV relativeFrom="paragraph">
              <wp:posOffset>0</wp:posOffset>
            </wp:positionV>
            <wp:extent cx="1839600" cy="1980000"/>
            <wp:effectExtent l="0" t="0" r="8255" b="1270"/>
            <wp:wrapTight wrapText="bothSides">
              <wp:wrapPolygon edited="0">
                <wp:start x="0" y="0"/>
                <wp:lineTo x="0" y="21406"/>
                <wp:lineTo x="21473" y="21406"/>
                <wp:lineTo x="21473" y="0"/>
                <wp:lineTo x="0" y="0"/>
              </wp:wrapPolygon>
            </wp:wrapTight>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kunst.jpg"/>
                    <pic:cNvPicPr/>
                  </pic:nvPicPr>
                  <pic:blipFill>
                    <a:blip r:embed="rId14"/>
                    <a:stretch>
                      <a:fillRect/>
                    </a:stretch>
                  </pic:blipFill>
                  <pic:spPr>
                    <a:xfrm>
                      <a:off x="0" y="0"/>
                      <a:ext cx="1839600" cy="1980000"/>
                    </a:xfrm>
                    <a:prstGeom prst="rect">
                      <a:avLst/>
                    </a:prstGeom>
                  </pic:spPr>
                </pic:pic>
              </a:graphicData>
            </a:graphic>
            <wp14:sizeRelH relativeFrom="page">
              <wp14:pctWidth>0</wp14:pctWidth>
            </wp14:sizeRelH>
            <wp14:sizeRelV relativeFrom="page">
              <wp14:pctHeight>0</wp14:pctHeight>
            </wp14:sizeRelV>
          </wp:anchor>
        </w:drawing>
      </w:r>
      <w:r>
        <w:rPr>
          <w:sz w:val="28"/>
          <w:szCs w:val="28"/>
        </w:rPr>
        <w:t>Rammeplanen sier «Opplevelser med kunst og kultur i barnehagen kan legge grunnlag for tilhørighet, deltakelse og eget skapende arbeid. I barnehagen skal barna få estetiske erfaringer med kunst og kultur i ulike former og organisert på måter som gir barna anledning til utforsking, fordyping og progresjon».</w:t>
      </w:r>
    </w:p>
    <w:p w14:paraId="05998303" w14:textId="77777777" w:rsidR="00353395" w:rsidRDefault="00353395" w:rsidP="00353395">
      <w:pPr>
        <w:rPr>
          <w:sz w:val="28"/>
          <w:szCs w:val="28"/>
        </w:rPr>
      </w:pPr>
      <w:r>
        <w:rPr>
          <w:sz w:val="28"/>
          <w:szCs w:val="28"/>
        </w:rPr>
        <w:t>Vi vil bidra til at barna tar i bruk fantasi, kreativ tenkning og skaperglede ved å gi de tilgang til rom og materialer som støtter opp under dette.</w:t>
      </w:r>
    </w:p>
    <w:p w14:paraId="6D43B0FA" w14:textId="77777777" w:rsidR="00353395" w:rsidRDefault="00353395" w:rsidP="00353395">
      <w:pPr>
        <w:rPr>
          <w:sz w:val="28"/>
          <w:szCs w:val="28"/>
        </w:rPr>
      </w:pPr>
      <w:r>
        <w:rPr>
          <w:sz w:val="28"/>
          <w:szCs w:val="28"/>
        </w:rPr>
        <w:t>Vi vil ha besøk av teaterforestillinger og konserter, besøke Fredriksten festning og Rød Herregård. Vi vil oppsøke noen av byens mange statuer og minnesmerker.</w:t>
      </w:r>
    </w:p>
    <w:p w14:paraId="58E94B13" w14:textId="77777777" w:rsidR="00353395" w:rsidRDefault="00353395" w:rsidP="00353395">
      <w:pPr>
        <w:rPr>
          <w:b/>
          <w:sz w:val="28"/>
          <w:szCs w:val="28"/>
        </w:rPr>
      </w:pPr>
    </w:p>
    <w:p w14:paraId="57E29058" w14:textId="77777777" w:rsidR="00353395" w:rsidRDefault="00353395" w:rsidP="00353395">
      <w:pPr>
        <w:rPr>
          <w:b/>
          <w:sz w:val="28"/>
          <w:szCs w:val="28"/>
        </w:rPr>
      </w:pPr>
      <w:r w:rsidRPr="00B7248B">
        <w:rPr>
          <w:b/>
          <w:sz w:val="28"/>
          <w:szCs w:val="28"/>
        </w:rPr>
        <w:t>Natur, miljø og teknologi</w:t>
      </w:r>
    </w:p>
    <w:p w14:paraId="29C86114" w14:textId="77777777" w:rsidR="00353395" w:rsidRDefault="00353395" w:rsidP="00353395">
      <w:pPr>
        <w:rPr>
          <w:sz w:val="28"/>
          <w:szCs w:val="28"/>
        </w:rPr>
      </w:pPr>
      <w:r>
        <w:rPr>
          <w:noProof/>
          <w:sz w:val="28"/>
          <w:szCs w:val="28"/>
        </w:rPr>
        <w:drawing>
          <wp:anchor distT="0" distB="0" distL="114300" distR="114300" simplePos="0" relativeHeight="251679744" behindDoc="1" locked="0" layoutInCell="1" allowOverlap="1" wp14:anchorId="4488C7E7" wp14:editId="4E69B99D">
            <wp:simplePos x="0" y="0"/>
            <wp:positionH relativeFrom="column">
              <wp:align>right</wp:align>
            </wp:positionH>
            <wp:positionV relativeFrom="paragraph">
              <wp:posOffset>3810</wp:posOffset>
            </wp:positionV>
            <wp:extent cx="2268000" cy="1980000"/>
            <wp:effectExtent l="0" t="0" r="0" b="1270"/>
            <wp:wrapTight wrapText="bothSides">
              <wp:wrapPolygon edited="0">
                <wp:start x="0" y="0"/>
                <wp:lineTo x="0" y="21406"/>
                <wp:lineTo x="21412" y="21406"/>
                <wp:lineTo x="21412" y="0"/>
                <wp:lineTo x="0" y="0"/>
              </wp:wrapPolygon>
            </wp:wrapTight>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veps.jpg"/>
                    <pic:cNvPicPr/>
                  </pic:nvPicPr>
                  <pic:blipFill>
                    <a:blip r:embed="rId15"/>
                    <a:stretch>
                      <a:fillRect/>
                    </a:stretch>
                  </pic:blipFill>
                  <pic:spPr>
                    <a:xfrm>
                      <a:off x="0" y="0"/>
                      <a:ext cx="2268000" cy="1980000"/>
                    </a:xfrm>
                    <a:prstGeom prst="rect">
                      <a:avLst/>
                    </a:prstGeom>
                  </pic:spPr>
                </pic:pic>
              </a:graphicData>
            </a:graphic>
            <wp14:sizeRelH relativeFrom="page">
              <wp14:pctWidth>0</wp14:pctWidth>
            </wp14:sizeRelH>
            <wp14:sizeRelV relativeFrom="page">
              <wp14:pctHeight>0</wp14:pctHeight>
            </wp14:sizeRelV>
          </wp:anchor>
        </w:drawing>
      </w:r>
      <w:r>
        <w:rPr>
          <w:sz w:val="28"/>
          <w:szCs w:val="28"/>
        </w:rPr>
        <w:t xml:space="preserve">Rammeplanen sier «Opplevelser og erfaringer i naturen kan fremme forståelse for naturens egenart og barnas vilje til å verne om naturressursene, bevare biologisk mangfold og bidra til bærekraftig utvikling. Barnehagen skal bidra til at barna blir </w:t>
      </w:r>
      <w:proofErr w:type="gramStart"/>
      <w:r>
        <w:rPr>
          <w:sz w:val="28"/>
          <w:szCs w:val="28"/>
        </w:rPr>
        <w:t>glad</w:t>
      </w:r>
      <w:proofErr w:type="gramEnd"/>
      <w:r>
        <w:rPr>
          <w:sz w:val="28"/>
          <w:szCs w:val="28"/>
        </w:rPr>
        <w:t xml:space="preserve"> i naturen og får erfaringer med naturen som fremmer evnen til å orientere seg og oppholde seg i naturen til ulike årstider».</w:t>
      </w:r>
    </w:p>
    <w:p w14:paraId="0740FF55" w14:textId="77777777" w:rsidR="00353395" w:rsidRDefault="00353395" w:rsidP="00353395">
      <w:pPr>
        <w:rPr>
          <w:sz w:val="28"/>
          <w:szCs w:val="28"/>
        </w:rPr>
      </w:pPr>
      <w:r>
        <w:rPr>
          <w:sz w:val="28"/>
          <w:szCs w:val="28"/>
        </w:rPr>
        <w:t>Vi vil derfor inkludere friluftsaktiviteter og utelek i vårt hverdagsliv, sørge for at barna opplever glede ved å ferdes i naturen og at de får innsikt i natur, miljøvern og bærekraftig utvikling. Alle barna skal få være med på turer i barnehagens nærmiljø. Vi starter med det nære og enkle for de minste barna og øker avstand og utfordringer i takt med barnas alder.</w:t>
      </w:r>
    </w:p>
    <w:p w14:paraId="696412E4" w14:textId="77777777" w:rsidR="002E1A6E" w:rsidRDefault="002E1A6E" w:rsidP="00353395">
      <w:pPr>
        <w:rPr>
          <w:sz w:val="28"/>
          <w:szCs w:val="28"/>
        </w:rPr>
      </w:pPr>
    </w:p>
    <w:p w14:paraId="363C7791" w14:textId="71AA5E2D" w:rsidR="00353395" w:rsidRDefault="00353395" w:rsidP="00353395">
      <w:pPr>
        <w:rPr>
          <w:b/>
          <w:sz w:val="28"/>
          <w:szCs w:val="28"/>
        </w:rPr>
      </w:pPr>
      <w:r w:rsidRPr="00B7248B">
        <w:rPr>
          <w:b/>
          <w:sz w:val="28"/>
          <w:szCs w:val="28"/>
        </w:rPr>
        <w:t>Antall, rom og form</w:t>
      </w:r>
    </w:p>
    <w:p w14:paraId="48C3CC71" w14:textId="77777777" w:rsidR="00353395" w:rsidRDefault="00353395" w:rsidP="00353395">
      <w:pPr>
        <w:rPr>
          <w:sz w:val="28"/>
          <w:szCs w:val="28"/>
        </w:rPr>
      </w:pPr>
      <w:r>
        <w:rPr>
          <w:noProof/>
          <w:sz w:val="28"/>
          <w:szCs w:val="28"/>
        </w:rPr>
        <w:drawing>
          <wp:anchor distT="0" distB="0" distL="114300" distR="114300" simplePos="0" relativeHeight="251674624" behindDoc="1" locked="0" layoutInCell="1" allowOverlap="1" wp14:anchorId="4902ADED" wp14:editId="06D73A89">
            <wp:simplePos x="0" y="0"/>
            <wp:positionH relativeFrom="column">
              <wp:align>right</wp:align>
            </wp:positionH>
            <wp:positionV relativeFrom="paragraph">
              <wp:posOffset>1270</wp:posOffset>
            </wp:positionV>
            <wp:extent cx="1422000" cy="1980000"/>
            <wp:effectExtent l="0" t="0" r="6985" b="1270"/>
            <wp:wrapTight wrapText="bothSides">
              <wp:wrapPolygon edited="0">
                <wp:start x="0" y="0"/>
                <wp:lineTo x="0" y="21406"/>
                <wp:lineTo x="21417" y="21406"/>
                <wp:lineTo x="21417" y="0"/>
                <wp:lineTo x="0" y="0"/>
              </wp:wrapPolygon>
            </wp:wrapTight>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etall.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22000" cy="1980000"/>
                    </a:xfrm>
                    <a:prstGeom prst="rect">
                      <a:avLst/>
                    </a:prstGeom>
                  </pic:spPr>
                </pic:pic>
              </a:graphicData>
            </a:graphic>
            <wp14:sizeRelH relativeFrom="page">
              <wp14:pctWidth>0</wp14:pctWidth>
            </wp14:sizeRelH>
            <wp14:sizeRelV relativeFrom="page">
              <wp14:pctHeight>0</wp14:pctHeight>
            </wp14:sizeRelV>
          </wp:anchor>
        </w:drawing>
      </w:r>
      <w:r>
        <w:rPr>
          <w:sz w:val="28"/>
          <w:szCs w:val="28"/>
        </w:rPr>
        <w:t>Rammeplanen sier «Fagområdet handler om å oppdage, utforske og skape strukturer og hjelper barna til å forstå sammenhenger i naturen, samfunnet og universet. Arbeid med fagområdet skal stimulere barnas undring, nysgjerrighet og motivasjon for problemløsing».</w:t>
      </w:r>
    </w:p>
    <w:p w14:paraId="1A86F1EE" w14:textId="77777777" w:rsidR="00353395" w:rsidRPr="00A027C6" w:rsidRDefault="00353395" w:rsidP="00353395">
      <w:pPr>
        <w:rPr>
          <w:sz w:val="28"/>
          <w:szCs w:val="28"/>
        </w:rPr>
      </w:pPr>
      <w:r>
        <w:rPr>
          <w:sz w:val="28"/>
          <w:szCs w:val="28"/>
        </w:rPr>
        <w:t xml:space="preserve">Vi vil bruke hverdagssituasjonene bevisst til å utvikle barnas matematiske kompetanse. Vi teller hvor mange det skal dekkes på til, hvor mange biter frukt det er til </w:t>
      </w:r>
      <w:r>
        <w:rPr>
          <w:sz w:val="28"/>
          <w:szCs w:val="28"/>
        </w:rPr>
        <w:lastRenderedPageBreak/>
        <w:t>hver, setter ord på hvor gjenstander befinner seg; over, under, foran, bak osv. Vi finner ut hva som er tyngst eller lettest, lengst eller kortest. Språket blir brukt som redskap for å tenke logisk ved å samtale om ulikheter, størrelser, antall og fasonger. Vi bruker litteratur, logiske spill og leker, med dette i tankene.</w:t>
      </w:r>
    </w:p>
    <w:p w14:paraId="45FBF9FF" w14:textId="77777777" w:rsidR="00353395" w:rsidRDefault="00353395" w:rsidP="00353395">
      <w:pPr>
        <w:rPr>
          <w:b/>
          <w:sz w:val="28"/>
          <w:szCs w:val="28"/>
        </w:rPr>
      </w:pPr>
    </w:p>
    <w:p w14:paraId="757F58AF" w14:textId="620EBE5B" w:rsidR="00353395" w:rsidRDefault="00353395" w:rsidP="00353395">
      <w:pPr>
        <w:rPr>
          <w:b/>
          <w:sz w:val="28"/>
          <w:szCs w:val="28"/>
        </w:rPr>
      </w:pPr>
      <w:r w:rsidRPr="00B7248B">
        <w:rPr>
          <w:b/>
          <w:sz w:val="28"/>
          <w:szCs w:val="28"/>
        </w:rPr>
        <w:t>Etikk, religion og filosofi</w:t>
      </w:r>
    </w:p>
    <w:p w14:paraId="317A1A40" w14:textId="77777777" w:rsidR="00353395" w:rsidRDefault="00353395" w:rsidP="00353395">
      <w:pPr>
        <w:rPr>
          <w:sz w:val="28"/>
          <w:szCs w:val="28"/>
        </w:rPr>
      </w:pPr>
      <w:r>
        <w:rPr>
          <w:noProof/>
          <w:sz w:val="28"/>
          <w:szCs w:val="28"/>
        </w:rPr>
        <w:drawing>
          <wp:anchor distT="0" distB="0" distL="114300" distR="114300" simplePos="0" relativeHeight="251680768" behindDoc="1" locked="0" layoutInCell="1" allowOverlap="1" wp14:anchorId="09ED60A8" wp14:editId="72A1BA0F">
            <wp:simplePos x="901700" y="901700"/>
            <wp:positionH relativeFrom="column">
              <wp:align>right</wp:align>
            </wp:positionH>
            <wp:positionV relativeFrom="paragraph">
              <wp:posOffset>3810</wp:posOffset>
            </wp:positionV>
            <wp:extent cx="2008800" cy="1980000"/>
            <wp:effectExtent l="0" t="0" r="0" b="1270"/>
            <wp:wrapTight wrapText="bothSides">
              <wp:wrapPolygon edited="0">
                <wp:start x="0" y="0"/>
                <wp:lineTo x="0" y="21406"/>
                <wp:lineTo x="21306" y="21406"/>
                <wp:lineTo x="21306" y="0"/>
                <wp:lineTo x="0" y="0"/>
              </wp:wrapPolygon>
            </wp:wrapTight>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jesus.jpg"/>
                    <pic:cNvPicPr/>
                  </pic:nvPicPr>
                  <pic:blipFill>
                    <a:blip r:embed="rId17"/>
                    <a:stretch>
                      <a:fillRect/>
                    </a:stretch>
                  </pic:blipFill>
                  <pic:spPr>
                    <a:xfrm>
                      <a:off x="0" y="0"/>
                      <a:ext cx="2008800" cy="1980000"/>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Rammeplanen sier «Etikk, religion og filosofi er med på å forme måter å oppfatte verden og mennesker på og preger verdier, normer og holdninger. Fagområdet retter særlig oppmerksomhet mot barnehagens samfunnsmandat og verdigrunnlag i et samfunn preget av livssynsmangfold».</w:t>
      </w:r>
    </w:p>
    <w:p w14:paraId="344DD9A6" w14:textId="6E8CD659" w:rsidR="00353395" w:rsidRDefault="00353395" w:rsidP="00353395">
      <w:pPr>
        <w:rPr>
          <w:sz w:val="28"/>
          <w:szCs w:val="28"/>
        </w:rPr>
      </w:pPr>
      <w:r>
        <w:rPr>
          <w:sz w:val="28"/>
          <w:szCs w:val="28"/>
        </w:rPr>
        <w:t xml:space="preserve">Vi vil bidra til å utvikle barnas toleranse, interesse og respekt for hverandre og for mennesker med ulik kulturell, religiøs eller </w:t>
      </w:r>
      <w:proofErr w:type="spellStart"/>
      <w:r>
        <w:rPr>
          <w:sz w:val="28"/>
          <w:szCs w:val="28"/>
        </w:rPr>
        <w:t>liv</w:t>
      </w:r>
      <w:r w:rsidR="00B4671D">
        <w:rPr>
          <w:sz w:val="28"/>
          <w:szCs w:val="28"/>
        </w:rPr>
        <w:t>s</w:t>
      </w:r>
      <w:r>
        <w:rPr>
          <w:sz w:val="28"/>
          <w:szCs w:val="28"/>
        </w:rPr>
        <w:t>synsmessig</w:t>
      </w:r>
      <w:proofErr w:type="spellEnd"/>
      <w:r>
        <w:rPr>
          <w:sz w:val="28"/>
          <w:szCs w:val="28"/>
        </w:rPr>
        <w:t xml:space="preserve"> tilhørighet.</w:t>
      </w:r>
    </w:p>
    <w:p w14:paraId="29A38B53" w14:textId="77777777" w:rsidR="00353395" w:rsidRDefault="00353395" w:rsidP="00353395">
      <w:pPr>
        <w:rPr>
          <w:sz w:val="28"/>
          <w:szCs w:val="28"/>
        </w:rPr>
      </w:pPr>
      <w:r>
        <w:rPr>
          <w:sz w:val="28"/>
          <w:szCs w:val="28"/>
        </w:rPr>
        <w:t xml:space="preserve">Vi vil lære barna om andre livssyn og deres merkedager når de er representert i barnehagen. </w:t>
      </w:r>
    </w:p>
    <w:p w14:paraId="0224B6B7" w14:textId="77777777" w:rsidR="00353395" w:rsidRDefault="00353395" w:rsidP="00353395">
      <w:pPr>
        <w:rPr>
          <w:sz w:val="28"/>
          <w:szCs w:val="28"/>
        </w:rPr>
      </w:pPr>
      <w:r>
        <w:rPr>
          <w:sz w:val="28"/>
          <w:szCs w:val="28"/>
        </w:rPr>
        <w:t>Vi vil gi barna kjennskap til og markere merkedager, høytider og tradisjoner i den kristne kulturarven. Se eget kapittel om kristent innhold.</w:t>
      </w:r>
    </w:p>
    <w:p w14:paraId="55822980" w14:textId="77777777" w:rsidR="00353395" w:rsidRDefault="00353395" w:rsidP="00353395">
      <w:pPr>
        <w:rPr>
          <w:b/>
          <w:sz w:val="28"/>
          <w:szCs w:val="28"/>
        </w:rPr>
      </w:pPr>
    </w:p>
    <w:p w14:paraId="2BB27B81" w14:textId="6D331B88" w:rsidR="00353395" w:rsidRDefault="00353395" w:rsidP="00353395">
      <w:pPr>
        <w:rPr>
          <w:b/>
          <w:sz w:val="28"/>
          <w:szCs w:val="28"/>
        </w:rPr>
      </w:pPr>
      <w:r w:rsidRPr="00B7248B">
        <w:rPr>
          <w:b/>
          <w:sz w:val="28"/>
          <w:szCs w:val="28"/>
        </w:rPr>
        <w:t>Nærmiljø og samfunn</w:t>
      </w:r>
    </w:p>
    <w:p w14:paraId="7938D17C" w14:textId="77777777" w:rsidR="00353395" w:rsidRDefault="00353395" w:rsidP="00353395">
      <w:pPr>
        <w:rPr>
          <w:sz w:val="28"/>
          <w:szCs w:val="28"/>
        </w:rPr>
      </w:pPr>
      <w:r>
        <w:rPr>
          <w:noProof/>
          <w:sz w:val="28"/>
          <w:szCs w:val="28"/>
        </w:rPr>
        <w:drawing>
          <wp:anchor distT="0" distB="0" distL="114300" distR="114300" simplePos="0" relativeHeight="251678720" behindDoc="1" locked="0" layoutInCell="1" allowOverlap="1" wp14:anchorId="416BD805" wp14:editId="614B1A58">
            <wp:simplePos x="0" y="0"/>
            <wp:positionH relativeFrom="column">
              <wp:align>right</wp:align>
            </wp:positionH>
            <wp:positionV relativeFrom="paragraph">
              <wp:posOffset>332105</wp:posOffset>
            </wp:positionV>
            <wp:extent cx="2638800" cy="1980000"/>
            <wp:effectExtent l="5398" t="0" r="0" b="0"/>
            <wp:wrapTight wrapText="bothSides">
              <wp:wrapPolygon edited="0">
                <wp:start x="44" y="21659"/>
                <wp:lineTo x="21410" y="21659"/>
                <wp:lineTo x="21410" y="253"/>
                <wp:lineTo x="44" y="253"/>
                <wp:lineTo x="44" y="21659"/>
              </wp:wrapPolygon>
            </wp:wrapTight>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ød.jpg"/>
                    <pic:cNvPicPr/>
                  </pic:nvPicPr>
                  <pic:blipFill>
                    <a:blip r:embed="rId18"/>
                    <a:stretch>
                      <a:fillRect/>
                    </a:stretch>
                  </pic:blipFill>
                  <pic:spPr>
                    <a:xfrm rot="5400000">
                      <a:off x="0" y="0"/>
                      <a:ext cx="2638800" cy="1980000"/>
                    </a:xfrm>
                    <a:prstGeom prst="rect">
                      <a:avLst/>
                    </a:prstGeom>
                  </pic:spPr>
                </pic:pic>
              </a:graphicData>
            </a:graphic>
            <wp14:sizeRelH relativeFrom="page">
              <wp14:pctWidth>0</wp14:pctWidth>
            </wp14:sizeRelH>
            <wp14:sizeRelV relativeFrom="page">
              <wp14:pctHeight>0</wp14:pctHeight>
            </wp14:sizeRelV>
          </wp:anchor>
        </w:drawing>
      </w:r>
      <w:r>
        <w:rPr>
          <w:sz w:val="28"/>
          <w:szCs w:val="28"/>
        </w:rPr>
        <w:t>Rammeplanen sier «Barnas medvirkning i barnehagens hverdagsliv legger grunnlaget for videre innsikt i og erfaring med deltakelse i et demokratisk samfunn. Gjennom utforsking, opplevelser og erfaringer skal barnehagen bidra til å gjøre barna kjent med eget nærmiljø, samfunn og verden».</w:t>
      </w:r>
    </w:p>
    <w:p w14:paraId="13C98925" w14:textId="77777777" w:rsidR="00353395" w:rsidRDefault="00353395" w:rsidP="00353395">
      <w:pPr>
        <w:rPr>
          <w:sz w:val="28"/>
          <w:szCs w:val="28"/>
        </w:rPr>
      </w:pPr>
      <w:r>
        <w:rPr>
          <w:sz w:val="28"/>
          <w:szCs w:val="28"/>
        </w:rPr>
        <w:t>Vi ønsker å gi barna en demokratisk grunnholdning. Det vil vi gi dem gjennom å vise at de blir hørt, sett og tatt hensyn til samtidig som de må lære å ta hensyn til andre og deres meninger.</w:t>
      </w:r>
    </w:p>
    <w:p w14:paraId="359F171A" w14:textId="77777777" w:rsidR="00353395" w:rsidRDefault="00353395" w:rsidP="00353395">
      <w:pPr>
        <w:rPr>
          <w:sz w:val="28"/>
          <w:szCs w:val="28"/>
        </w:rPr>
      </w:pPr>
      <w:r>
        <w:rPr>
          <w:sz w:val="28"/>
          <w:szCs w:val="28"/>
        </w:rPr>
        <w:t>Vi vil bruke nærmiljøets ressurser til gode opplevelser og læringsmuligheter tilpasset barnas interesser og utviklingsnivå. Barna skal få delta aktivt i valg av aktiviteter.</w:t>
      </w:r>
    </w:p>
    <w:p w14:paraId="4389F6A6" w14:textId="77777777" w:rsidR="00DB2254" w:rsidRDefault="00353395" w:rsidP="00353395">
      <w:pPr>
        <w:rPr>
          <w:sz w:val="28"/>
          <w:szCs w:val="28"/>
        </w:rPr>
      </w:pPr>
      <w:r>
        <w:rPr>
          <w:sz w:val="28"/>
          <w:szCs w:val="28"/>
        </w:rPr>
        <w:t xml:space="preserve">Vi går turer i nærmiljøet, vi bruker buss og taxi, besøker Fredriksten festning, jernbanestasjonen, parken på Rød herregård, Halden bibliotek og besøker Immanuels kirke. </w:t>
      </w:r>
    </w:p>
    <w:p w14:paraId="28591B1A" w14:textId="0BD69E77" w:rsidR="00353395" w:rsidRPr="00DB2254" w:rsidRDefault="00353395" w:rsidP="00353395">
      <w:pPr>
        <w:rPr>
          <w:sz w:val="28"/>
          <w:szCs w:val="28"/>
        </w:rPr>
      </w:pPr>
      <w:r w:rsidRPr="006B4887">
        <w:rPr>
          <w:b/>
          <w:sz w:val="28"/>
          <w:szCs w:val="28"/>
        </w:rPr>
        <w:lastRenderedPageBreak/>
        <w:t>Samarbeid med hjemmet</w:t>
      </w:r>
    </w:p>
    <w:p w14:paraId="7D716D03" w14:textId="77777777" w:rsidR="00353395" w:rsidRPr="00F60CEE" w:rsidRDefault="00353395" w:rsidP="00353395">
      <w:pPr>
        <w:rPr>
          <w:sz w:val="28"/>
          <w:szCs w:val="28"/>
        </w:rPr>
      </w:pPr>
      <w:r>
        <w:rPr>
          <w:sz w:val="28"/>
          <w:szCs w:val="28"/>
        </w:rPr>
        <w:t xml:space="preserve">«Barnehagen skal i samarbeid og forståelse med hjemmet ivareta barnas behov for omsorg og lek, og fremme læring og danning som grunnlag for allsidig utvikling». Videre sier rammeplanen at «Barnehagen skal ivareta foreldrenes rett til medvirkning og arbeide i nært samarbeid og forståelse med foreldrene». </w:t>
      </w:r>
    </w:p>
    <w:p w14:paraId="0370119E" w14:textId="77777777" w:rsidR="00353395" w:rsidRDefault="00353395" w:rsidP="00353395">
      <w:pPr>
        <w:rPr>
          <w:sz w:val="28"/>
          <w:szCs w:val="28"/>
        </w:rPr>
      </w:pPr>
    </w:p>
    <w:p w14:paraId="7D6081E2" w14:textId="77777777" w:rsidR="00353395" w:rsidRDefault="00353395" w:rsidP="00353395">
      <w:pPr>
        <w:rPr>
          <w:sz w:val="28"/>
          <w:szCs w:val="28"/>
        </w:rPr>
      </w:pPr>
      <w:r>
        <w:rPr>
          <w:sz w:val="28"/>
          <w:szCs w:val="28"/>
        </w:rPr>
        <w:t>F</w:t>
      </w:r>
      <w:r w:rsidRPr="006D4B63">
        <w:rPr>
          <w:b/>
          <w:sz w:val="28"/>
          <w:szCs w:val="28"/>
        </w:rPr>
        <w:t>oreldreråd</w:t>
      </w:r>
      <w:r>
        <w:rPr>
          <w:b/>
          <w:sz w:val="28"/>
          <w:szCs w:val="28"/>
        </w:rPr>
        <w:t>;</w:t>
      </w:r>
      <w:r w:rsidRPr="006D4B63">
        <w:rPr>
          <w:b/>
          <w:sz w:val="28"/>
          <w:szCs w:val="28"/>
        </w:rPr>
        <w:t xml:space="preserve"> </w:t>
      </w:r>
      <w:r>
        <w:rPr>
          <w:sz w:val="28"/>
          <w:szCs w:val="28"/>
        </w:rPr>
        <w:t xml:space="preserve">som består av alle foreldrene </w:t>
      </w:r>
    </w:p>
    <w:p w14:paraId="7A63B0BC" w14:textId="77777777" w:rsidR="00353395" w:rsidRDefault="00353395" w:rsidP="00353395">
      <w:pPr>
        <w:rPr>
          <w:sz w:val="28"/>
          <w:szCs w:val="28"/>
        </w:rPr>
      </w:pPr>
      <w:r>
        <w:rPr>
          <w:sz w:val="28"/>
          <w:szCs w:val="28"/>
        </w:rPr>
        <w:t>S</w:t>
      </w:r>
      <w:r w:rsidRPr="006D4B63">
        <w:rPr>
          <w:b/>
          <w:sz w:val="28"/>
          <w:szCs w:val="28"/>
        </w:rPr>
        <w:t>amarbeidsutvalg (SU)</w:t>
      </w:r>
      <w:r>
        <w:rPr>
          <w:b/>
          <w:sz w:val="28"/>
          <w:szCs w:val="28"/>
        </w:rPr>
        <w:t>;</w:t>
      </w:r>
      <w:r>
        <w:rPr>
          <w:sz w:val="28"/>
          <w:szCs w:val="28"/>
        </w:rPr>
        <w:t xml:space="preserve"> som består av en foreldrerepresentant fra hver avdeling, representanter fra de ansatte samt daglig leder. Alle saker av betydning for foreldrenes medvirkning skal behandles her.</w:t>
      </w:r>
    </w:p>
    <w:p w14:paraId="5D802364" w14:textId="17D71C82" w:rsidR="00353395" w:rsidRDefault="00353395" w:rsidP="00353395">
      <w:pPr>
        <w:rPr>
          <w:sz w:val="28"/>
          <w:szCs w:val="28"/>
        </w:rPr>
      </w:pPr>
      <w:r w:rsidRPr="001243DF">
        <w:rPr>
          <w:b/>
          <w:sz w:val="28"/>
          <w:szCs w:val="28"/>
        </w:rPr>
        <w:t>Foreldremøte;</w:t>
      </w:r>
      <w:r>
        <w:rPr>
          <w:sz w:val="28"/>
          <w:szCs w:val="28"/>
        </w:rPr>
        <w:t xml:space="preserve"> rett etter oppstart hver høst</w:t>
      </w:r>
      <w:r w:rsidR="00DB2254">
        <w:rPr>
          <w:sz w:val="28"/>
          <w:szCs w:val="28"/>
        </w:rPr>
        <w:t>.</w:t>
      </w:r>
    </w:p>
    <w:p w14:paraId="17DAA05A" w14:textId="326D57EE" w:rsidR="00353395" w:rsidRDefault="00353395" w:rsidP="00353395">
      <w:pPr>
        <w:rPr>
          <w:sz w:val="28"/>
          <w:szCs w:val="28"/>
        </w:rPr>
      </w:pPr>
      <w:r w:rsidRPr="001243DF">
        <w:rPr>
          <w:b/>
          <w:sz w:val="28"/>
          <w:szCs w:val="28"/>
        </w:rPr>
        <w:t xml:space="preserve">Foreldresamtaler; </w:t>
      </w:r>
      <w:r>
        <w:rPr>
          <w:sz w:val="28"/>
          <w:szCs w:val="28"/>
        </w:rPr>
        <w:t>som alle innkalles til hver høst og som alle får tilbud om hver vår</w:t>
      </w:r>
      <w:r w:rsidR="00DB2254">
        <w:rPr>
          <w:sz w:val="28"/>
          <w:szCs w:val="28"/>
        </w:rPr>
        <w:t>.</w:t>
      </w:r>
    </w:p>
    <w:p w14:paraId="39465B30" w14:textId="27D321D9" w:rsidR="00353395" w:rsidRDefault="00353395" w:rsidP="00353395">
      <w:pPr>
        <w:rPr>
          <w:sz w:val="28"/>
          <w:szCs w:val="28"/>
        </w:rPr>
      </w:pPr>
      <w:r w:rsidRPr="001243DF">
        <w:rPr>
          <w:b/>
          <w:sz w:val="28"/>
          <w:szCs w:val="28"/>
        </w:rPr>
        <w:t>Sosiale tilstelninger;</w:t>
      </w:r>
      <w:r>
        <w:rPr>
          <w:sz w:val="28"/>
          <w:szCs w:val="28"/>
        </w:rPr>
        <w:t xml:space="preserve"> Lucia, juletrefest, besteforeldrekaffe, dugnad og sommeravslutning</w:t>
      </w:r>
      <w:r w:rsidR="00DB2254">
        <w:rPr>
          <w:sz w:val="28"/>
          <w:szCs w:val="28"/>
        </w:rPr>
        <w:t>.</w:t>
      </w:r>
    </w:p>
    <w:p w14:paraId="5B2506A5" w14:textId="69C65A3F" w:rsidR="00353395" w:rsidRDefault="00353395" w:rsidP="00353395">
      <w:pPr>
        <w:rPr>
          <w:sz w:val="28"/>
          <w:szCs w:val="28"/>
        </w:rPr>
      </w:pPr>
      <w:r>
        <w:rPr>
          <w:b/>
          <w:sz w:val="28"/>
          <w:szCs w:val="28"/>
        </w:rPr>
        <w:t>Vi sender ut</w:t>
      </w:r>
      <w:r w:rsidRPr="001243DF">
        <w:rPr>
          <w:b/>
          <w:sz w:val="28"/>
          <w:szCs w:val="28"/>
        </w:rPr>
        <w:t>;</w:t>
      </w:r>
      <w:r>
        <w:rPr>
          <w:sz w:val="28"/>
          <w:szCs w:val="28"/>
        </w:rPr>
        <w:t xml:space="preserve"> månedsplaner og månedsbrev</w:t>
      </w:r>
      <w:r w:rsidR="00DB2254">
        <w:rPr>
          <w:sz w:val="28"/>
          <w:szCs w:val="28"/>
        </w:rPr>
        <w:t>.</w:t>
      </w:r>
    </w:p>
    <w:p w14:paraId="367CC959" w14:textId="7981099C" w:rsidR="00353395" w:rsidRPr="006D4B63" w:rsidRDefault="00353395" w:rsidP="00353395">
      <w:pPr>
        <w:rPr>
          <w:sz w:val="28"/>
          <w:szCs w:val="28"/>
        </w:rPr>
      </w:pPr>
      <w:r w:rsidRPr="00567892">
        <w:rPr>
          <w:b/>
          <w:sz w:val="28"/>
          <w:szCs w:val="28"/>
        </w:rPr>
        <w:t>Brukerundersøkelse;</w:t>
      </w:r>
      <w:r>
        <w:rPr>
          <w:sz w:val="28"/>
          <w:szCs w:val="28"/>
        </w:rPr>
        <w:t xml:space="preserve"> som foreldrene oppfordres til å svare på en gang årlig</w:t>
      </w:r>
      <w:r w:rsidR="00DB2254">
        <w:rPr>
          <w:sz w:val="28"/>
          <w:szCs w:val="28"/>
        </w:rPr>
        <w:t>.</w:t>
      </w:r>
    </w:p>
    <w:p w14:paraId="6C453A44" w14:textId="77777777" w:rsidR="00353395" w:rsidRPr="006B4887" w:rsidRDefault="00353395" w:rsidP="00353395">
      <w:pPr>
        <w:rPr>
          <w:b/>
          <w:sz w:val="28"/>
          <w:szCs w:val="28"/>
        </w:rPr>
      </w:pPr>
    </w:p>
    <w:p w14:paraId="36D921DD" w14:textId="01A86E77" w:rsidR="00353395" w:rsidRDefault="00353395" w:rsidP="00353395">
      <w:pPr>
        <w:rPr>
          <w:b/>
          <w:sz w:val="28"/>
          <w:szCs w:val="28"/>
        </w:rPr>
      </w:pPr>
      <w:r>
        <w:rPr>
          <w:b/>
          <w:sz w:val="28"/>
          <w:szCs w:val="28"/>
        </w:rPr>
        <w:t>V</w:t>
      </w:r>
      <w:r w:rsidRPr="006B4887">
        <w:rPr>
          <w:b/>
          <w:sz w:val="28"/>
          <w:szCs w:val="28"/>
        </w:rPr>
        <w:t>urdering</w:t>
      </w:r>
      <w:r>
        <w:rPr>
          <w:b/>
          <w:sz w:val="28"/>
          <w:szCs w:val="28"/>
        </w:rPr>
        <w:t xml:space="preserve"> og dokumentasjon</w:t>
      </w:r>
    </w:p>
    <w:p w14:paraId="42F4E923" w14:textId="77777777" w:rsidR="00353395" w:rsidRDefault="00353395" w:rsidP="00353395">
      <w:pPr>
        <w:rPr>
          <w:sz w:val="28"/>
          <w:szCs w:val="28"/>
        </w:rPr>
      </w:pPr>
      <w:r>
        <w:rPr>
          <w:sz w:val="28"/>
          <w:szCs w:val="28"/>
        </w:rPr>
        <w:t xml:space="preserve">Rammeplanen sier </w:t>
      </w:r>
      <w:r w:rsidRPr="003C45BD">
        <w:rPr>
          <w:sz w:val="28"/>
          <w:szCs w:val="28"/>
        </w:rPr>
        <w:t xml:space="preserve">«Barnehagen skal jevnlig </w:t>
      </w:r>
      <w:r w:rsidRPr="003C45BD">
        <w:rPr>
          <w:b/>
          <w:sz w:val="28"/>
          <w:szCs w:val="28"/>
        </w:rPr>
        <w:t>vurdere</w:t>
      </w:r>
      <w:r w:rsidRPr="003C45BD">
        <w:rPr>
          <w:sz w:val="28"/>
          <w:szCs w:val="28"/>
        </w:rPr>
        <w:t xml:space="preserve"> det pedagogiske arbeidet.</w:t>
      </w:r>
      <w:r>
        <w:rPr>
          <w:sz w:val="28"/>
          <w:szCs w:val="28"/>
        </w:rPr>
        <w:t xml:space="preserve"> Det betyr at det pedagogiske arbeidet skal beskrives, analyseres og fortolkes ut fra barnehagens planer, barnehageloven og rammeplanen». </w:t>
      </w:r>
    </w:p>
    <w:p w14:paraId="48A0B2FD" w14:textId="77777777" w:rsidR="00353395" w:rsidRDefault="00353395" w:rsidP="00353395">
      <w:pPr>
        <w:rPr>
          <w:sz w:val="28"/>
          <w:szCs w:val="28"/>
        </w:rPr>
      </w:pPr>
      <w:r>
        <w:rPr>
          <w:sz w:val="28"/>
          <w:szCs w:val="28"/>
        </w:rPr>
        <w:t xml:space="preserve">Vurderingsarbeidet skal bygge på refleksjoner som hele personalgruppa er involvert i. En metode vi vil bruke er å gjennomføre utdanningsdirektoratet sin ståstedsanalyse. Vi vil med bakgrunn i denne analysen sette opp mål for hva vi skal jobbe med. Arbeidet vil vi evaluere med </w:t>
      </w:r>
      <w:proofErr w:type="gramStart"/>
      <w:r>
        <w:rPr>
          <w:sz w:val="28"/>
          <w:szCs w:val="28"/>
        </w:rPr>
        <w:t>fokus</w:t>
      </w:r>
      <w:proofErr w:type="gramEnd"/>
      <w:r>
        <w:rPr>
          <w:sz w:val="28"/>
          <w:szCs w:val="28"/>
        </w:rPr>
        <w:t xml:space="preserve"> på vår egen innsats, måloppnåelse og hva som kunne vært gjort annerledes. Disse vurderingene skal gi oss grunnlag for videre arbeid og progresjon. </w:t>
      </w:r>
    </w:p>
    <w:p w14:paraId="57FF747E" w14:textId="77777777" w:rsidR="00353395" w:rsidRDefault="00353395" w:rsidP="00353395">
      <w:pPr>
        <w:rPr>
          <w:sz w:val="28"/>
          <w:szCs w:val="28"/>
        </w:rPr>
      </w:pPr>
      <w:r>
        <w:rPr>
          <w:sz w:val="28"/>
          <w:szCs w:val="28"/>
        </w:rPr>
        <w:t>Videre sier rammeplanen «</w:t>
      </w:r>
      <w:r w:rsidRPr="009B4A6F">
        <w:rPr>
          <w:sz w:val="28"/>
          <w:szCs w:val="28"/>
        </w:rPr>
        <w:t>Dokumentasjon</w:t>
      </w:r>
      <w:r>
        <w:rPr>
          <w:sz w:val="28"/>
          <w:szCs w:val="28"/>
        </w:rPr>
        <w:t xml:space="preserve"> av personalets arbeid synliggjør hvordan personalet arbeider for å oppfylle kravene i barnehageloven og rammeplanen».</w:t>
      </w:r>
    </w:p>
    <w:p w14:paraId="7E24E4C7" w14:textId="77777777" w:rsidR="00353395" w:rsidRDefault="00353395" w:rsidP="00353395">
      <w:pPr>
        <w:rPr>
          <w:sz w:val="28"/>
          <w:szCs w:val="28"/>
        </w:rPr>
      </w:pPr>
      <w:r>
        <w:rPr>
          <w:sz w:val="28"/>
          <w:szCs w:val="28"/>
        </w:rPr>
        <w:t xml:space="preserve">Alle våre evalueringer og vurderinger skal være skriftlige og danne grunnlaget for utviklingen av vår pedagogiske virksomhet. </w:t>
      </w:r>
    </w:p>
    <w:p w14:paraId="6869B2C8" w14:textId="77777777" w:rsidR="00353395" w:rsidRDefault="00353395" w:rsidP="00353395">
      <w:pPr>
        <w:rPr>
          <w:sz w:val="28"/>
          <w:szCs w:val="28"/>
        </w:rPr>
      </w:pPr>
      <w:r>
        <w:rPr>
          <w:sz w:val="28"/>
          <w:szCs w:val="28"/>
        </w:rPr>
        <w:t>Vi vil sende ut månedsbrev til foreldrene der vi forteller om måneden som har gått. De vil også få tilsendt bilder på epost/</w:t>
      </w:r>
      <w:proofErr w:type="spellStart"/>
      <w:r>
        <w:rPr>
          <w:sz w:val="28"/>
          <w:szCs w:val="28"/>
        </w:rPr>
        <w:t>sms</w:t>
      </w:r>
      <w:proofErr w:type="spellEnd"/>
      <w:r>
        <w:rPr>
          <w:sz w:val="28"/>
          <w:szCs w:val="28"/>
        </w:rPr>
        <w:t xml:space="preserve"> etter spesielle arrangementer.</w:t>
      </w:r>
    </w:p>
    <w:p w14:paraId="39FC92AD" w14:textId="77777777" w:rsidR="00353395" w:rsidRPr="003C45BD" w:rsidRDefault="00353395" w:rsidP="00353395">
      <w:pPr>
        <w:rPr>
          <w:sz w:val="28"/>
          <w:szCs w:val="28"/>
        </w:rPr>
      </w:pPr>
    </w:p>
    <w:p w14:paraId="7D8F7265" w14:textId="77777777" w:rsidR="00DB2254" w:rsidRDefault="00DB2254" w:rsidP="00353395">
      <w:pPr>
        <w:rPr>
          <w:b/>
          <w:sz w:val="28"/>
          <w:szCs w:val="28"/>
        </w:rPr>
      </w:pPr>
    </w:p>
    <w:p w14:paraId="2AB430BB" w14:textId="77777777" w:rsidR="00DB2254" w:rsidRDefault="00DB2254" w:rsidP="00353395">
      <w:pPr>
        <w:rPr>
          <w:b/>
          <w:sz w:val="28"/>
          <w:szCs w:val="28"/>
        </w:rPr>
      </w:pPr>
    </w:p>
    <w:p w14:paraId="696BE313" w14:textId="77777777" w:rsidR="00DB2254" w:rsidRDefault="00DB2254" w:rsidP="00353395">
      <w:pPr>
        <w:rPr>
          <w:b/>
          <w:sz w:val="28"/>
          <w:szCs w:val="28"/>
        </w:rPr>
      </w:pPr>
    </w:p>
    <w:p w14:paraId="2993BF88" w14:textId="5DBE5265" w:rsidR="00353395" w:rsidRDefault="00353395" w:rsidP="00353395">
      <w:pPr>
        <w:rPr>
          <w:b/>
          <w:sz w:val="28"/>
          <w:szCs w:val="28"/>
        </w:rPr>
      </w:pPr>
      <w:r w:rsidRPr="006B4887">
        <w:rPr>
          <w:b/>
          <w:sz w:val="28"/>
          <w:szCs w:val="28"/>
        </w:rPr>
        <w:lastRenderedPageBreak/>
        <w:t>Samarbeidspartnere</w:t>
      </w:r>
    </w:p>
    <w:p w14:paraId="24277F3A" w14:textId="77777777" w:rsidR="00353395" w:rsidRPr="00C92F8B" w:rsidRDefault="00353395" w:rsidP="00353395">
      <w:pPr>
        <w:rPr>
          <w:sz w:val="28"/>
          <w:szCs w:val="28"/>
        </w:rPr>
      </w:pPr>
      <w:r>
        <w:rPr>
          <w:sz w:val="28"/>
          <w:szCs w:val="28"/>
        </w:rPr>
        <w:t>Vi samarbeider med Halden kommune, barnevern, PPT, helsestasjonen, Gimle skole, Halden videregående skole, Gimle misjonslag og Den norske kirke.</w:t>
      </w:r>
    </w:p>
    <w:p w14:paraId="1A489E1A" w14:textId="77777777" w:rsidR="00353395" w:rsidRDefault="00353395" w:rsidP="00353395">
      <w:pPr>
        <w:rPr>
          <w:sz w:val="28"/>
          <w:szCs w:val="28"/>
        </w:rPr>
      </w:pPr>
    </w:p>
    <w:p w14:paraId="6EE6109A" w14:textId="77777777" w:rsidR="00353395" w:rsidRDefault="00353395" w:rsidP="00353395">
      <w:pPr>
        <w:rPr>
          <w:sz w:val="28"/>
          <w:szCs w:val="28"/>
        </w:rPr>
      </w:pPr>
    </w:p>
    <w:p w14:paraId="0B17D6E4" w14:textId="77777777" w:rsidR="00353395" w:rsidRDefault="00353395" w:rsidP="00353395">
      <w:pPr>
        <w:rPr>
          <w:sz w:val="28"/>
          <w:szCs w:val="28"/>
        </w:rPr>
      </w:pPr>
    </w:p>
    <w:p w14:paraId="2C9B8E85" w14:textId="77777777" w:rsidR="00353395" w:rsidRDefault="00353395" w:rsidP="00353395">
      <w:pPr>
        <w:rPr>
          <w:sz w:val="28"/>
          <w:szCs w:val="28"/>
        </w:rPr>
      </w:pPr>
    </w:p>
    <w:p w14:paraId="64C493D0" w14:textId="7C2F5391" w:rsidR="00353395" w:rsidRPr="00C92F8B" w:rsidRDefault="00353395" w:rsidP="00DB2254">
      <w:pPr>
        <w:jc w:val="center"/>
        <w:rPr>
          <w:sz w:val="28"/>
          <w:szCs w:val="28"/>
        </w:rPr>
      </w:pPr>
      <w:r>
        <w:rPr>
          <w:noProof/>
        </w:rPr>
        <w:drawing>
          <wp:inline distT="0" distB="0" distL="0" distR="0" wp14:anchorId="3EA5D344" wp14:editId="7AA6BFA0">
            <wp:extent cx="2025861" cy="3352800"/>
            <wp:effectExtent l="0" t="0" r="0"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øvler.jpg"/>
                    <pic:cNvPicPr/>
                  </pic:nvPicPr>
                  <pic:blipFill>
                    <a:blip r:embed="rId19"/>
                    <a:stretch>
                      <a:fillRect/>
                    </a:stretch>
                  </pic:blipFill>
                  <pic:spPr>
                    <a:xfrm>
                      <a:off x="0" y="0"/>
                      <a:ext cx="2030000" cy="3359651"/>
                    </a:xfrm>
                    <a:prstGeom prst="rect">
                      <a:avLst/>
                    </a:prstGeom>
                  </pic:spPr>
                </pic:pic>
              </a:graphicData>
            </a:graphic>
          </wp:inline>
        </w:drawing>
      </w:r>
    </w:p>
    <w:p w14:paraId="02A2EBBD" w14:textId="77777777" w:rsidR="00353395" w:rsidRDefault="00353395" w:rsidP="00353395">
      <w:pPr>
        <w:rPr>
          <w:b/>
          <w:sz w:val="28"/>
          <w:szCs w:val="28"/>
        </w:rPr>
      </w:pPr>
    </w:p>
    <w:p w14:paraId="09EB6B6F" w14:textId="77777777" w:rsidR="00872668" w:rsidRDefault="00872668"/>
    <w:sectPr w:rsidR="00872668" w:rsidSect="004E0CB5">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MinionPro-Regular">
    <w:panose1 w:val="00000000000000000000"/>
    <w:charset w:val="4D"/>
    <w:family w:val="auto"/>
    <w:notTrueType/>
    <w:pitch w:val="default"/>
    <w:sig w:usb0="00000003" w:usb1="00000000" w:usb2="00000000" w:usb3="00000000" w:csb0="00000001" w:csb1="00000000"/>
  </w:font>
  <w:font w:name="Lucida Grande">
    <w:altName w:val="Segoe UI"/>
    <w:charset w:val="00"/>
    <w:family w:val="auto"/>
    <w:pitch w:val="variable"/>
    <w:sig w:usb0="E1000AEF" w:usb1="5000A1FF" w:usb2="00000000" w:usb3="00000000" w:csb0="000001BF" w:csb1="00000000"/>
  </w:font>
  <w:font w:name="DIN-Medium">
    <w:altName w:val="Calibri"/>
    <w:charset w:val="00"/>
    <w:family w:val="auto"/>
    <w:pitch w:val="variable"/>
    <w:sig w:usb0="00000003" w:usb1="00000000" w:usb2="00000000" w:usb3="00000000" w:csb0="00000001" w:csb1="00000000"/>
  </w:font>
  <w:font w:name="DIN-Regular">
    <w:altName w:val="Calibri"/>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D64788"/>
    <w:multiLevelType w:val="hybridMultilevel"/>
    <w:tmpl w:val="2266F5E0"/>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232C15A5"/>
    <w:multiLevelType w:val="hybridMultilevel"/>
    <w:tmpl w:val="72943388"/>
    <w:lvl w:ilvl="0" w:tplc="52063B4E">
      <w:numFmt w:val="bullet"/>
      <w:lvlText w:val="-"/>
      <w:lvlJc w:val="left"/>
      <w:pPr>
        <w:ind w:left="720" w:hanging="360"/>
      </w:pPr>
      <w:rPr>
        <w:rFonts w:ascii="Calibri" w:eastAsiaTheme="minorHAnsi" w:hAnsi="Calibri" w:cs="Calibri"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2" w15:restartNumberingAfterBreak="0">
    <w:nsid w:val="32860BE9"/>
    <w:multiLevelType w:val="hybridMultilevel"/>
    <w:tmpl w:val="1F2A095E"/>
    <w:lvl w:ilvl="0" w:tplc="0D143896">
      <w:numFmt w:val="bullet"/>
      <w:lvlText w:val=""/>
      <w:lvlJc w:val="left"/>
      <w:pPr>
        <w:ind w:left="720" w:hanging="360"/>
      </w:pPr>
      <w:rPr>
        <w:rFonts w:ascii="Symbol" w:eastAsiaTheme="minorHAnsi" w:hAnsi="Symbol" w:cstheme="minorBidi"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3" w15:restartNumberingAfterBreak="0">
    <w:nsid w:val="499945B5"/>
    <w:multiLevelType w:val="hybridMultilevel"/>
    <w:tmpl w:val="45227C60"/>
    <w:lvl w:ilvl="0" w:tplc="4920B2E4">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7683566D"/>
    <w:multiLevelType w:val="hybridMultilevel"/>
    <w:tmpl w:val="12FA6E68"/>
    <w:lvl w:ilvl="0" w:tplc="3BBAD2EA">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4"/>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2668"/>
    <w:rsid w:val="00022C0E"/>
    <w:rsid w:val="00042D9D"/>
    <w:rsid w:val="000C33D1"/>
    <w:rsid w:val="000E6EB7"/>
    <w:rsid w:val="00131805"/>
    <w:rsid w:val="00140805"/>
    <w:rsid w:val="001534DF"/>
    <w:rsid w:val="001624B0"/>
    <w:rsid w:val="001B0113"/>
    <w:rsid w:val="00282CE6"/>
    <w:rsid w:val="002E1A6E"/>
    <w:rsid w:val="00310BC0"/>
    <w:rsid w:val="0032012C"/>
    <w:rsid w:val="003238CE"/>
    <w:rsid w:val="00353395"/>
    <w:rsid w:val="00437F8A"/>
    <w:rsid w:val="00456B52"/>
    <w:rsid w:val="004A1795"/>
    <w:rsid w:val="004A667C"/>
    <w:rsid w:val="004E0CB5"/>
    <w:rsid w:val="005A3F52"/>
    <w:rsid w:val="005C7CB8"/>
    <w:rsid w:val="00657D3B"/>
    <w:rsid w:val="00695AE7"/>
    <w:rsid w:val="007663A0"/>
    <w:rsid w:val="00870827"/>
    <w:rsid w:val="00872668"/>
    <w:rsid w:val="00885E3D"/>
    <w:rsid w:val="00920220"/>
    <w:rsid w:val="009D103D"/>
    <w:rsid w:val="00A14769"/>
    <w:rsid w:val="00A21316"/>
    <w:rsid w:val="00A712F9"/>
    <w:rsid w:val="00A9024D"/>
    <w:rsid w:val="00B25365"/>
    <w:rsid w:val="00B4671D"/>
    <w:rsid w:val="00BF40B1"/>
    <w:rsid w:val="00C10C7C"/>
    <w:rsid w:val="00D15BA7"/>
    <w:rsid w:val="00D42A62"/>
    <w:rsid w:val="00DB2254"/>
    <w:rsid w:val="00DE71BE"/>
    <w:rsid w:val="00E711F9"/>
    <w:rsid w:val="00EF705B"/>
    <w:rsid w:val="00FB506B"/>
    <w:rsid w:val="00FF7900"/>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2255A42"/>
  <w14:defaultImageDpi w14:val="300"/>
  <w15:docId w15:val="{1F274B9E-E347-4752-BDD7-5B2477F427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Grunnleggendeavsnitt">
    <w:name w:val="[Grunnleggende avsnitt]"/>
    <w:basedOn w:val="Normal"/>
    <w:uiPriority w:val="99"/>
    <w:rsid w:val="00872668"/>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Listeavsnitt">
    <w:name w:val="List Paragraph"/>
    <w:basedOn w:val="Normal"/>
    <w:uiPriority w:val="34"/>
    <w:qFormat/>
    <w:rsid w:val="00872668"/>
    <w:pPr>
      <w:spacing w:after="160" w:line="259" w:lineRule="auto"/>
      <w:ind w:left="720"/>
      <w:contextualSpacing/>
    </w:pPr>
    <w:rPr>
      <w:rFonts w:eastAsiaTheme="minorHAnsi"/>
      <w:sz w:val="22"/>
      <w:szCs w:val="22"/>
      <w:lang w:val="nn-NO" w:eastAsia="en-US"/>
    </w:rPr>
  </w:style>
  <w:style w:type="paragraph" w:styleId="Bobletekst">
    <w:name w:val="Balloon Text"/>
    <w:basedOn w:val="Normal"/>
    <w:link w:val="BobletekstTegn"/>
    <w:uiPriority w:val="99"/>
    <w:semiHidden/>
    <w:unhideWhenUsed/>
    <w:rsid w:val="00872668"/>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872668"/>
    <w:rPr>
      <w:rFonts w:ascii="Lucida Grande" w:hAnsi="Lucida Grande" w:cs="Lucida Grande"/>
      <w:sz w:val="18"/>
      <w:szCs w:val="18"/>
    </w:rPr>
  </w:style>
  <w:style w:type="character" w:styleId="Hyperkobling">
    <w:name w:val="Hyperlink"/>
    <w:basedOn w:val="Standardskriftforavsnitt"/>
    <w:uiPriority w:val="99"/>
    <w:unhideWhenUsed/>
    <w:rsid w:val="00353395"/>
    <w:rPr>
      <w:color w:val="0000FF" w:themeColor="hyperlink"/>
      <w:u w:val="single"/>
    </w:rPr>
  </w:style>
  <w:style w:type="paragraph" w:styleId="NormalWeb">
    <w:name w:val="Normal (Web)"/>
    <w:basedOn w:val="Normal"/>
    <w:uiPriority w:val="99"/>
    <w:unhideWhenUsed/>
    <w:rsid w:val="00353395"/>
    <w:pPr>
      <w:spacing w:before="120" w:after="120" w:line="300" w:lineRule="atLeast"/>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g"/><Relationship Id="rId18" Type="http://schemas.openxmlformats.org/officeDocument/2006/relationships/image" Target="media/image13.jp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s://www.udir.no/laring-og-trivsel/rammeplan/" TargetMode="External"/><Relationship Id="rId12" Type="http://schemas.openxmlformats.org/officeDocument/2006/relationships/image" Target="media/image7.jpg"/><Relationship Id="rId17" Type="http://schemas.openxmlformats.org/officeDocument/2006/relationships/image" Target="media/image12.jp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6.jpeg"/><Relationship Id="rId5" Type="http://schemas.openxmlformats.org/officeDocument/2006/relationships/image" Target="media/image1.emf"/><Relationship Id="rId15" Type="http://schemas.openxmlformats.org/officeDocument/2006/relationships/image" Target="media/image10.jpg"/><Relationship Id="rId10" Type="http://schemas.openxmlformats.org/officeDocument/2006/relationships/image" Target="media/image5.jpeg"/><Relationship Id="rId19" Type="http://schemas.openxmlformats.org/officeDocument/2006/relationships/image" Target="media/image14.jp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285</TotalTime>
  <Pages>1</Pages>
  <Words>3250</Words>
  <Characters>17231</Characters>
  <Application>Microsoft Office Word</Application>
  <DocSecurity>0</DocSecurity>
  <Lines>143</Lines>
  <Paragraphs>40</Paragraphs>
  <ScaleCrop>false</ScaleCrop>
  <HeadingPairs>
    <vt:vector size="2" baseType="variant">
      <vt:variant>
        <vt:lpstr>Tittel</vt:lpstr>
      </vt:variant>
      <vt:variant>
        <vt:i4>1</vt:i4>
      </vt:variant>
    </vt:vector>
  </HeadingPairs>
  <TitlesOfParts>
    <vt:vector size="1" baseType="lpstr">
      <vt:lpstr/>
    </vt:vector>
  </TitlesOfParts>
  <Company>nlm</Company>
  <LinksUpToDate>false</LinksUpToDate>
  <CharactersWithSpaces>20441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 Zeng</dc:creator>
  <cp:keywords/>
  <dc:description/>
  <cp:lastModifiedBy>Tryggheim Barnehage Halden</cp:lastModifiedBy>
  <cp:revision>29</cp:revision>
  <cp:lastPrinted>2020-08-19T08:33:00Z</cp:lastPrinted>
  <dcterms:created xsi:type="dcterms:W3CDTF">2020-06-15T07:36:00Z</dcterms:created>
  <dcterms:modified xsi:type="dcterms:W3CDTF">2020-10-21T07:17:00Z</dcterms:modified>
</cp:coreProperties>
</file>